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A9" w:rsidRPr="007E4EA9" w:rsidRDefault="007E4EA9" w:rsidP="00D56120">
      <w:pPr>
        <w:pStyle w:val="aff6"/>
        <w:shd w:val="clear" w:color="auto" w:fill="auto"/>
        <w:tabs>
          <w:tab w:val="left" w:leader="underscore" w:pos="1258"/>
          <w:tab w:val="left" w:pos="2827"/>
        </w:tabs>
        <w:spacing w:line="240" w:lineRule="auto"/>
        <w:jc w:val="center"/>
        <w:rPr>
          <w:rStyle w:val="125pt"/>
          <w:rFonts w:ascii="Arial" w:hAnsi="Arial" w:cs="Arial"/>
          <w:color w:val="660033"/>
          <w:sz w:val="16"/>
          <w:szCs w:val="16"/>
        </w:rPr>
      </w:pPr>
    </w:p>
    <w:p w:rsidR="00B55CFE" w:rsidRPr="00801127" w:rsidRDefault="00B71AB6" w:rsidP="00D56120">
      <w:pPr>
        <w:pStyle w:val="aff6"/>
        <w:shd w:val="clear" w:color="auto" w:fill="auto"/>
        <w:tabs>
          <w:tab w:val="left" w:leader="underscore" w:pos="1258"/>
          <w:tab w:val="left" w:pos="2827"/>
        </w:tabs>
        <w:spacing w:line="240" w:lineRule="auto"/>
        <w:jc w:val="center"/>
        <w:rPr>
          <w:rStyle w:val="125pt"/>
          <w:rFonts w:ascii="Arial" w:hAnsi="Arial" w:cs="Arial"/>
          <w:bCs w:val="0"/>
          <w:color w:val="660033"/>
          <w:sz w:val="26"/>
          <w:szCs w:val="26"/>
        </w:rPr>
      </w:pPr>
      <w:r w:rsidRPr="00801127">
        <w:rPr>
          <w:rStyle w:val="125pt"/>
          <w:rFonts w:ascii="Arial" w:hAnsi="Arial" w:cs="Arial"/>
          <w:color w:val="660033"/>
          <w:sz w:val="26"/>
          <w:szCs w:val="26"/>
        </w:rPr>
        <w:t>Законопроекты, рассматриваемые во втором чтении:</w:t>
      </w:r>
    </w:p>
    <w:p w:rsidR="00B55CFE" w:rsidRPr="007E4EA9" w:rsidRDefault="00B55CFE">
      <w:pPr>
        <w:pStyle w:val="aff6"/>
        <w:shd w:val="clear" w:color="auto" w:fill="auto"/>
        <w:tabs>
          <w:tab w:val="left" w:leader="underscore" w:pos="1258"/>
          <w:tab w:val="left" w:pos="2827"/>
        </w:tabs>
        <w:spacing w:line="240" w:lineRule="auto"/>
        <w:ind w:left="720"/>
        <w:jc w:val="center"/>
        <w:rPr>
          <w:rStyle w:val="125pt"/>
          <w:rFonts w:ascii="Arial" w:hAnsi="Arial" w:cs="Arial"/>
          <w:bCs w:val="0"/>
          <w:color w:val="660033"/>
          <w:sz w:val="16"/>
          <w:szCs w:val="16"/>
        </w:rPr>
      </w:pP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firstLine="709"/>
        <w:jc w:val="both"/>
        <w:rPr>
          <w:rFonts w:ascii="Arial" w:hAnsi="Arial" w:cs="Arial"/>
          <w:b/>
          <w:color w:val="660033"/>
          <w:sz w:val="26"/>
          <w:szCs w:val="26"/>
        </w:rPr>
      </w:pPr>
      <w:r w:rsidRPr="00801127">
        <w:rPr>
          <w:rFonts w:ascii="Arial" w:hAnsi="Arial" w:cs="Arial"/>
          <w:b/>
          <w:color w:val="660033"/>
          <w:sz w:val="26"/>
          <w:szCs w:val="26"/>
        </w:rPr>
        <w:t>О законе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pPr>
        <w:tabs>
          <w:tab w:val="left" w:pos="1134"/>
        </w:tabs>
        <w:spacing w:line="252" w:lineRule="auto"/>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 xml:space="preserve">На двадцатой сессии Алтайского краевого Законодательного Собрания в мае 2023 года в первом чтении был принят проект закона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 </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 xml:space="preserve">Законопроект был направлен для подготовки замечаний и предложений в постоянные комитеты и постоянные депутатские объединения Алтайского краевого Законодательного Собрания, Губернатору Алтайского края, в Правительство Алтайского края, органы местного самоуправления муниципальных районов, муниципальных и городских округов Алтайского края, а также опубликован для общественного обсуждения. Поступившие предложения рассмотрены на заседании рабочей группы. </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Также законопроект доработан с учетом вступившего с 24 июня 2023 года Федерального закона от 13.06.2023 №230-ФЗ «О внесении изменений в Кодекс Российской Федерации об административных правонарушениях», устанавливающего административную ответственность за правонарушения в области обращения с животными.</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 xml:space="preserve">На законопроект получено положительное заключение об оценке регулирующего воздействия. </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Предлагается для принятия во втором чтении.</w:t>
      </w:r>
    </w:p>
    <w:p w:rsidR="00B55CFE" w:rsidRPr="00801127" w:rsidRDefault="00B71AB6" w:rsidP="00D56120">
      <w:pPr>
        <w:tabs>
          <w:tab w:val="left" w:pos="1134"/>
        </w:tabs>
        <w:spacing w:line="252" w:lineRule="auto"/>
        <w:ind w:right="131"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 и прокурором Алтайского края).</w:t>
      </w: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firstLine="709"/>
        <w:jc w:val="both"/>
        <w:rPr>
          <w:rFonts w:ascii="Arial" w:hAnsi="Arial" w:cs="Arial"/>
          <w:b/>
          <w:color w:val="660033"/>
          <w:sz w:val="26"/>
          <w:szCs w:val="26"/>
        </w:rPr>
      </w:pPr>
      <w:r w:rsidRPr="00801127">
        <w:rPr>
          <w:rFonts w:ascii="Arial" w:hAnsi="Arial" w:cs="Arial"/>
          <w:b/>
          <w:color w:val="660033"/>
          <w:sz w:val="26"/>
          <w:szCs w:val="26"/>
        </w:rPr>
        <w:lastRenderedPageBreak/>
        <w:t>О законе Алтайского края «О семеноводстве».</w:t>
      </w:r>
    </w:p>
    <w:p w:rsidR="00B55CFE" w:rsidRPr="00801127" w:rsidRDefault="00B71AB6">
      <w:pPr>
        <w:pStyle w:val="16"/>
        <w:shd w:val="clear" w:color="auto" w:fill="auto"/>
        <w:tabs>
          <w:tab w:val="left" w:pos="1134"/>
        </w:tabs>
        <w:spacing w:line="252" w:lineRule="auto"/>
        <w:ind w:left="4395" w:right="140"/>
        <w:jc w:val="both"/>
        <w:rPr>
          <w:rStyle w:val="125pt"/>
          <w:rFonts w:ascii="Arial" w:hAnsi="Arial" w:cs="Arial"/>
          <w:b w:val="0"/>
          <w:sz w:val="26"/>
          <w:szCs w:val="26"/>
        </w:rPr>
      </w:pPr>
      <w:r w:rsidRPr="00801127">
        <w:rPr>
          <w:rStyle w:val="125pt"/>
          <w:rFonts w:ascii="Arial" w:hAnsi="Arial" w:cs="Arial"/>
          <w:sz w:val="26"/>
          <w:szCs w:val="26"/>
        </w:rPr>
        <w:t xml:space="preserve">Сергей Николаевич Серов </w:t>
      </w:r>
      <w:r w:rsidRPr="00801127">
        <w:rPr>
          <w:rFonts w:ascii="Arial" w:hAnsi="Arial" w:cs="Arial"/>
          <w:b/>
          <w:sz w:val="26"/>
          <w:szCs w:val="26"/>
        </w:rPr>
        <w:t>–</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Fonts w:ascii="Arial" w:hAnsi="Arial" w:cs="Arial"/>
          <w:sz w:val="26"/>
          <w:szCs w:val="26"/>
        </w:rPr>
        <w:t>– председатель постоянного комитета Алтайского краевого Законодательного Собрания по аграрной политике, природопользованию и экологии</w:t>
      </w:r>
    </w:p>
    <w:p w:rsidR="00B55CFE" w:rsidRPr="00801127" w:rsidRDefault="00B71AB6">
      <w:pPr>
        <w:ind w:firstLine="709"/>
        <w:rPr>
          <w:rFonts w:ascii="Arial" w:hAnsi="Arial" w:cs="Arial"/>
          <w:bCs/>
          <w:sz w:val="26"/>
          <w:szCs w:val="26"/>
        </w:rPr>
      </w:pPr>
      <w:r w:rsidRPr="00801127">
        <w:rPr>
          <w:rFonts w:ascii="Arial" w:hAnsi="Arial" w:cs="Arial"/>
          <w:sz w:val="26"/>
          <w:szCs w:val="26"/>
        </w:rPr>
        <w:t xml:space="preserve">На девятнадцатой сессии Алтайского краевого Законодательного Собрания в апреле 2023 года в первом чтении был принят проект закона Алтайского края «О семеноводстве», который устанавливал обязательные требования при обороте семян сельскохозяйственных растений и деятельности, связанной с таким оборотом </w:t>
      </w:r>
      <w:r w:rsidRPr="00801127">
        <w:rPr>
          <w:rFonts w:ascii="Arial" w:hAnsi="Arial" w:cs="Arial"/>
          <w:bCs/>
          <w:sz w:val="26"/>
          <w:szCs w:val="26"/>
        </w:rPr>
        <w:t>в целях предотвращения (или минимизации последствий) причинения вреда охраняемым законом ценностям.</w:t>
      </w:r>
    </w:p>
    <w:p w:rsidR="00B55CFE" w:rsidRPr="00801127" w:rsidRDefault="00B71AB6">
      <w:pPr>
        <w:ind w:firstLine="709"/>
        <w:rPr>
          <w:rFonts w:ascii="Arial" w:hAnsi="Arial" w:cs="Arial"/>
          <w:sz w:val="26"/>
          <w:szCs w:val="26"/>
        </w:rPr>
      </w:pPr>
      <w:r w:rsidRPr="00801127">
        <w:rPr>
          <w:rFonts w:ascii="Arial" w:hAnsi="Arial" w:cs="Arial"/>
          <w:sz w:val="26"/>
          <w:szCs w:val="26"/>
        </w:rPr>
        <w:t>Законопроектом предусматривается осуществление в Российской Федерации федерального государственного контроля (надзора) в области семеноводства в отношении семян сельскохозяйственных растений, а также создание федеральной государственной информационной системы в области семеноводства сельскохозяйственных растений ФГИС «Семеноводство», которая создается в рамках развития федеральной государственной информационной системы Минсельхоза России без увеличения численности работников и выделения дополнительных бюджетных ассигнований.</w:t>
      </w:r>
    </w:p>
    <w:p w:rsidR="00B55CFE" w:rsidRPr="00801127" w:rsidRDefault="00B71AB6">
      <w:pPr>
        <w:ind w:firstLine="709"/>
        <w:rPr>
          <w:rFonts w:ascii="Arial" w:hAnsi="Arial" w:cs="Arial"/>
          <w:sz w:val="26"/>
          <w:szCs w:val="26"/>
          <w:shd w:val="clear" w:color="auto" w:fill="FFFFFF"/>
        </w:rPr>
      </w:pPr>
      <w:r w:rsidRPr="00801127">
        <w:rPr>
          <w:rFonts w:ascii="Arial" w:hAnsi="Arial" w:cs="Arial"/>
          <w:bCs/>
          <w:sz w:val="26"/>
          <w:szCs w:val="26"/>
        </w:rPr>
        <w:t xml:space="preserve">Законопроект ко второму чтению доработан с учетом предложений </w:t>
      </w:r>
      <w:r w:rsidRPr="00801127">
        <w:rPr>
          <w:rFonts w:ascii="Arial" w:hAnsi="Arial" w:cs="Arial"/>
          <w:sz w:val="26"/>
          <w:szCs w:val="26"/>
        </w:rPr>
        <w:t xml:space="preserve">профильных ведомств, в том числе Управления Россельхознадзора по Алтайскому краю и Республике Алтай. На законопроект получено положительное заключение </w:t>
      </w:r>
      <w:r w:rsidRPr="00801127">
        <w:rPr>
          <w:rFonts w:ascii="Arial" w:hAnsi="Arial" w:cs="Arial"/>
          <w:sz w:val="26"/>
          <w:szCs w:val="26"/>
          <w:shd w:val="clear" w:color="auto" w:fill="FFFFFF"/>
        </w:rPr>
        <w:t>Федерального государственного бюджетного научного учреждения «Федеральный Алтайский научный центр агробиотехнологий». Предлагается для принятия во втором чтении.</w:t>
      </w:r>
    </w:p>
    <w:p w:rsidR="00B55CFE" w:rsidRPr="00801127" w:rsidRDefault="00B71AB6">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B55CFE" w:rsidRPr="00801127" w:rsidRDefault="00B55CFE">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p>
    <w:p w:rsidR="00B55CFE" w:rsidRPr="00801127" w:rsidRDefault="00B71AB6">
      <w:pPr>
        <w:pStyle w:val="16"/>
        <w:numPr>
          <w:ilvl w:val="0"/>
          <w:numId w:val="32"/>
        </w:numPr>
        <w:shd w:val="clear" w:color="auto" w:fill="auto"/>
        <w:tabs>
          <w:tab w:val="left" w:pos="1134"/>
          <w:tab w:val="left" w:pos="7230"/>
        </w:tabs>
        <w:ind w:left="0" w:firstLine="709"/>
        <w:jc w:val="both"/>
        <w:rPr>
          <w:rFonts w:ascii="Arial" w:hAnsi="Arial" w:cs="Arial"/>
          <w:b/>
          <w:color w:val="660033"/>
          <w:sz w:val="26"/>
          <w:szCs w:val="26"/>
        </w:rPr>
      </w:pPr>
      <w:r w:rsidRPr="00801127">
        <w:rPr>
          <w:rFonts w:ascii="Arial" w:hAnsi="Arial" w:cs="Arial"/>
          <w:b/>
          <w:color w:val="660033"/>
          <w:sz w:val="26"/>
          <w:szCs w:val="26"/>
        </w:rPr>
        <w:t>О законе Алтайского края «О внесении изменений в закон Алтайского края «Об организации транспортного обслуживания населения в Алтайском крае».</w:t>
      </w:r>
    </w:p>
    <w:p w:rsidR="00B55CFE" w:rsidRPr="00801127" w:rsidRDefault="00B71AB6">
      <w:pPr>
        <w:pStyle w:val="aff6"/>
        <w:shd w:val="clear" w:color="auto" w:fill="auto"/>
        <w:tabs>
          <w:tab w:val="left" w:leader="underscore" w:pos="1134"/>
          <w:tab w:val="left" w:pos="2827"/>
        </w:tabs>
        <w:spacing w:line="240" w:lineRule="auto"/>
        <w:ind w:left="4395"/>
        <w:jc w:val="both"/>
        <w:rPr>
          <w:rFonts w:ascii="Arial" w:hAnsi="Arial" w:cs="Arial"/>
          <w:b/>
          <w:sz w:val="26"/>
          <w:szCs w:val="26"/>
        </w:rPr>
      </w:pPr>
      <w:r w:rsidRPr="00801127">
        <w:rPr>
          <w:rStyle w:val="125pt"/>
          <w:rFonts w:ascii="Arial" w:hAnsi="Arial" w:cs="Arial"/>
          <w:sz w:val="26"/>
          <w:szCs w:val="26"/>
        </w:rPr>
        <w:t xml:space="preserve">Антон Владимирович Воронов </w:t>
      </w:r>
      <w:r w:rsidRPr="00801127">
        <w:rPr>
          <w:rFonts w:ascii="Arial" w:hAnsi="Arial" w:cs="Arial"/>
          <w:b/>
          <w:sz w:val="26"/>
          <w:szCs w:val="26"/>
        </w:rPr>
        <w:t>–</w:t>
      </w:r>
    </w:p>
    <w:p w:rsidR="00B55CFE" w:rsidRPr="00801127" w:rsidRDefault="00B71AB6">
      <w:pPr>
        <w:pStyle w:val="aff6"/>
        <w:shd w:val="clear" w:color="auto" w:fill="auto"/>
        <w:tabs>
          <w:tab w:val="left" w:leader="underscore" w:pos="1134"/>
          <w:tab w:val="left" w:pos="2827"/>
        </w:tabs>
        <w:spacing w:line="240" w:lineRule="auto"/>
        <w:ind w:left="4395"/>
        <w:jc w:val="both"/>
        <w:rPr>
          <w:rFonts w:ascii="Arial" w:hAnsi="Arial" w:cs="Arial"/>
          <w:sz w:val="26"/>
          <w:szCs w:val="26"/>
        </w:rPr>
      </w:pPr>
      <w:r w:rsidRPr="00801127">
        <w:rPr>
          <w:rFonts w:ascii="Arial" w:hAnsi="Arial" w:cs="Arial"/>
          <w:sz w:val="26"/>
          <w:szCs w:val="26"/>
        </w:rPr>
        <w:t>–министр транспорта Алтайского края</w:t>
      </w:r>
    </w:p>
    <w:p w:rsidR="004F034A" w:rsidRPr="00801127" w:rsidRDefault="004F034A" w:rsidP="00B71AB6">
      <w:pPr>
        <w:spacing w:line="17" w:lineRule="atLeast"/>
        <w:ind w:firstLine="709"/>
        <w:rPr>
          <w:rFonts w:ascii="Arial" w:hAnsi="Arial" w:cs="Arial"/>
          <w:sz w:val="26"/>
          <w:szCs w:val="26"/>
        </w:rPr>
      </w:pPr>
      <w:r w:rsidRPr="00801127">
        <w:rPr>
          <w:rFonts w:ascii="Arial" w:hAnsi="Arial" w:cs="Arial"/>
          <w:sz w:val="26"/>
          <w:szCs w:val="26"/>
        </w:rPr>
        <w:t xml:space="preserve">Проект закона подготовлен в связи с динамикой федерального законодательства. В ряд федеральных законов в сфере транспортного обслуживания населения были внесены изменения, а также с 1 сентября 2023 вступает в силу новый Федеральный закон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регулирующий 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Он принят в целях создания для граждан более благоприятных и безопасных условий пользования легковым такси, а также повышения эффективности работы субъектов </w:t>
      </w:r>
      <w:r w:rsidRPr="00801127">
        <w:rPr>
          <w:rFonts w:ascii="Arial" w:hAnsi="Arial" w:cs="Arial"/>
          <w:sz w:val="26"/>
          <w:szCs w:val="26"/>
        </w:rPr>
        <w:lastRenderedPageBreak/>
        <w:t>предпринимательской деятельности в этой сфере. Соответствующее изменение необходимо внести в краевой закон.</w:t>
      </w:r>
    </w:p>
    <w:p w:rsidR="00B55CFE" w:rsidRPr="00801127" w:rsidRDefault="00B71AB6">
      <w:pPr>
        <w:pStyle w:val="aff6"/>
        <w:shd w:val="clear" w:color="auto" w:fill="auto"/>
        <w:tabs>
          <w:tab w:val="left" w:leader="underscore" w:pos="1134"/>
          <w:tab w:val="left" w:pos="2827"/>
        </w:tabs>
        <w:spacing w:line="240" w:lineRule="auto"/>
        <w:ind w:firstLine="709"/>
        <w:jc w:val="both"/>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pPr>
        <w:pStyle w:val="16"/>
        <w:shd w:val="clear" w:color="auto" w:fill="auto"/>
        <w:tabs>
          <w:tab w:val="left" w:pos="1134"/>
          <w:tab w:val="left" w:pos="7230"/>
        </w:tabs>
        <w:jc w:val="both"/>
        <w:rPr>
          <w:rFonts w:ascii="Arial" w:hAnsi="Arial" w:cs="Arial"/>
          <w:sz w:val="26"/>
          <w:szCs w:val="26"/>
        </w:rPr>
      </w:pPr>
    </w:p>
    <w:p w:rsidR="00B55CFE" w:rsidRPr="00801127" w:rsidRDefault="00B71AB6">
      <w:pPr>
        <w:pStyle w:val="16"/>
        <w:numPr>
          <w:ilvl w:val="0"/>
          <w:numId w:val="32"/>
        </w:numPr>
        <w:shd w:val="clear" w:color="auto" w:fill="auto"/>
        <w:tabs>
          <w:tab w:val="left" w:pos="1134"/>
          <w:tab w:val="left" w:pos="7230"/>
        </w:tabs>
        <w:ind w:left="0" w:firstLine="709"/>
        <w:jc w:val="both"/>
        <w:rPr>
          <w:rFonts w:ascii="Arial" w:hAnsi="Arial" w:cs="Arial"/>
          <w:b/>
          <w:color w:val="660033"/>
          <w:sz w:val="26"/>
          <w:szCs w:val="26"/>
        </w:rPr>
      </w:pPr>
      <w:r w:rsidRPr="00801127">
        <w:rPr>
          <w:rFonts w:ascii="Arial" w:hAnsi="Arial" w:cs="Arial"/>
          <w:b/>
          <w:color w:val="660033"/>
          <w:sz w:val="26"/>
          <w:szCs w:val="26"/>
        </w:rPr>
        <w:t>О законе Алтайского края «О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p>
    <w:p w:rsidR="00B55CFE" w:rsidRPr="00801127" w:rsidRDefault="00B71AB6">
      <w:pPr>
        <w:pStyle w:val="aff6"/>
        <w:shd w:val="clear" w:color="auto" w:fill="auto"/>
        <w:tabs>
          <w:tab w:val="left" w:leader="underscore" w:pos="1134"/>
          <w:tab w:val="left" w:pos="2827"/>
        </w:tabs>
        <w:spacing w:line="252" w:lineRule="auto"/>
        <w:ind w:left="4395" w:right="140"/>
        <w:jc w:val="both"/>
        <w:rPr>
          <w:rFonts w:ascii="Arial" w:hAnsi="Arial" w:cs="Arial"/>
          <w:b/>
          <w:sz w:val="26"/>
          <w:szCs w:val="26"/>
        </w:rPr>
      </w:pPr>
      <w:r w:rsidRPr="00801127">
        <w:rPr>
          <w:rFonts w:ascii="Arial" w:hAnsi="Arial" w:cs="Arial"/>
          <w:b/>
          <w:sz w:val="26"/>
          <w:szCs w:val="26"/>
        </w:rPr>
        <w:t>Игорь Викторович Фёдоров–</w:t>
      </w:r>
    </w:p>
    <w:p w:rsidR="00B55CFE" w:rsidRPr="00801127" w:rsidRDefault="00B71AB6">
      <w:pPr>
        <w:pStyle w:val="aff6"/>
        <w:shd w:val="clear" w:color="auto" w:fill="auto"/>
        <w:tabs>
          <w:tab w:val="left" w:leader="underscore" w:pos="1134"/>
          <w:tab w:val="left" w:pos="2827"/>
        </w:tabs>
        <w:spacing w:line="252" w:lineRule="auto"/>
        <w:ind w:left="4395" w:right="140"/>
        <w:jc w:val="both"/>
        <w:rPr>
          <w:rFonts w:ascii="Arial" w:hAnsi="Arial" w:cs="Arial"/>
          <w:sz w:val="26"/>
          <w:szCs w:val="26"/>
        </w:rPr>
      </w:pPr>
      <w:r w:rsidRPr="00801127">
        <w:rPr>
          <w:rFonts w:ascii="Arial" w:hAnsi="Arial" w:cs="Arial"/>
          <w:sz w:val="26"/>
          <w:szCs w:val="26"/>
        </w:rPr>
        <w:t>–начальник департамента Администрации Губернатора и Правительства Алтайского края по взаимодействию с федеральными органами государственной власти</w:t>
      </w:r>
    </w:p>
    <w:p w:rsidR="00B55CFE" w:rsidRPr="00801127" w:rsidRDefault="00B71AB6">
      <w:pPr>
        <w:ind w:firstLine="708"/>
        <w:rPr>
          <w:rFonts w:ascii="Arial" w:hAnsi="Arial" w:cs="Arial"/>
          <w:sz w:val="26"/>
          <w:szCs w:val="26"/>
        </w:rPr>
      </w:pPr>
      <w:r w:rsidRPr="00801127">
        <w:rPr>
          <w:rFonts w:ascii="Arial" w:hAnsi="Arial" w:cs="Arial"/>
          <w:sz w:val="26"/>
          <w:szCs w:val="26"/>
        </w:rPr>
        <w:t xml:space="preserve">Проект закона принят в первом чтении на 20 (майской) сессии Алтайского краевого Законодательного Собрания. Замечаний и предложений по </w:t>
      </w:r>
      <w:r w:rsidR="00D628DA">
        <w:rPr>
          <w:rFonts w:ascii="Arial" w:hAnsi="Arial" w:cs="Arial"/>
          <w:sz w:val="26"/>
          <w:szCs w:val="26"/>
        </w:rPr>
        <w:t>проекту</w:t>
      </w:r>
      <w:r w:rsidRPr="00801127">
        <w:rPr>
          <w:rFonts w:ascii="Arial" w:hAnsi="Arial" w:cs="Arial"/>
          <w:sz w:val="26"/>
          <w:szCs w:val="26"/>
        </w:rPr>
        <w:t xml:space="preserve"> закона не поступило.  </w:t>
      </w:r>
    </w:p>
    <w:p w:rsidR="00B55CFE" w:rsidRPr="00801127" w:rsidRDefault="00B71AB6">
      <w:pPr>
        <w:ind w:firstLine="708"/>
        <w:rPr>
          <w:rFonts w:ascii="Arial" w:hAnsi="Arial" w:cs="Arial"/>
          <w:sz w:val="26"/>
          <w:szCs w:val="26"/>
        </w:rPr>
      </w:pPr>
      <w:r w:rsidRPr="00801127">
        <w:rPr>
          <w:rFonts w:ascii="Arial" w:hAnsi="Arial" w:cs="Arial"/>
          <w:sz w:val="26"/>
          <w:szCs w:val="26"/>
        </w:rPr>
        <w:t>Проектом закона определяется правовая основа участия граждан в защите Государственной границы в составе народных дружин, их права и обязанности, а также меры поддержки. Так, члены народных дружин за особые заслуги представляются к наградам Российской Федерации, Алтайского края, поощряются за активное участие в защите границы, в том числе денежными премиями, осуществляется их страхование и др. Кроме того, проектом предусматривается проведение конкурсов среди народных дружин и граждан, участвующих в защите Государственной границы, с поощрением победителей.</w:t>
      </w:r>
    </w:p>
    <w:p w:rsidR="00B55CFE" w:rsidRPr="00801127" w:rsidRDefault="00B71AB6">
      <w:pPr>
        <w:ind w:firstLine="708"/>
        <w:rPr>
          <w:rFonts w:ascii="Arial" w:hAnsi="Arial" w:cs="Arial"/>
          <w:sz w:val="26"/>
          <w:szCs w:val="26"/>
        </w:rPr>
      </w:pPr>
      <w:r w:rsidRPr="00801127">
        <w:rPr>
          <w:rFonts w:ascii="Arial" w:hAnsi="Arial" w:cs="Arial"/>
          <w:color w:val="000000"/>
          <w:sz w:val="26"/>
          <w:szCs w:val="26"/>
        </w:rPr>
        <w:t xml:space="preserve">Вопросы, связанные с участием граждан в защите Государственной границы, в части, не урегулированной предлагаемым проектом закона, регулируются законом Алтайского края от 05.09.2014 № 69-ЗС «Об участии граждан в охране общественного порядка на территории Алтайского края», иными нормативными правовыми актами Алтайского края, а также принимаемыми в соответствии с ними муниципальными правовыми актами </w:t>
      </w:r>
      <w:r w:rsidRPr="00801127">
        <w:rPr>
          <w:rFonts w:ascii="Arial" w:hAnsi="Arial" w:cs="Arial"/>
          <w:color w:val="000000"/>
          <w:sz w:val="26"/>
          <w:szCs w:val="26"/>
        </w:rPr>
        <w:br/>
        <w:t>с учетом особенностей, установленных законопроектом.</w:t>
      </w:r>
    </w:p>
    <w:p w:rsidR="00B55CFE" w:rsidRPr="00801127" w:rsidRDefault="00B71AB6">
      <w:pPr>
        <w:ind w:firstLine="708"/>
        <w:rPr>
          <w:rFonts w:ascii="Arial" w:hAnsi="Arial" w:cs="Arial"/>
          <w:sz w:val="26"/>
          <w:szCs w:val="26"/>
        </w:rPr>
      </w:pPr>
      <w:r w:rsidRPr="00801127">
        <w:rPr>
          <w:rFonts w:ascii="Arial" w:hAnsi="Arial" w:cs="Arial"/>
          <w:sz w:val="26"/>
          <w:szCs w:val="26"/>
        </w:rPr>
        <w:t>Создание условий для привлечения граждан к участию в защите Государственной границы будет способствовать повышению уровня пограничной безопасности территорий приграничных районов Алтайского края, а также патриотического воспитания населения.</w:t>
      </w:r>
    </w:p>
    <w:p w:rsidR="00B55CFE" w:rsidRPr="00801127" w:rsidRDefault="00B71AB6">
      <w:pPr>
        <w:tabs>
          <w:tab w:val="left" w:pos="1134"/>
        </w:tabs>
        <w:spacing w:line="252" w:lineRule="auto"/>
        <w:ind w:right="140" w:firstLine="709"/>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pPr>
        <w:pStyle w:val="16"/>
        <w:shd w:val="clear" w:color="auto" w:fill="auto"/>
        <w:tabs>
          <w:tab w:val="left" w:pos="1134"/>
          <w:tab w:val="left" w:pos="7230"/>
        </w:tabs>
        <w:jc w:val="both"/>
        <w:rPr>
          <w:rFonts w:ascii="Arial" w:hAnsi="Arial" w:cs="Arial"/>
          <w:sz w:val="26"/>
          <w:szCs w:val="26"/>
        </w:rPr>
      </w:pPr>
    </w:p>
    <w:p w:rsidR="00B55CFE" w:rsidRPr="00801127" w:rsidRDefault="00B71AB6">
      <w:pPr>
        <w:pStyle w:val="aff6"/>
        <w:shd w:val="clear" w:color="auto" w:fill="auto"/>
        <w:tabs>
          <w:tab w:val="left" w:leader="underscore" w:pos="1258"/>
          <w:tab w:val="left" w:pos="2827"/>
        </w:tabs>
        <w:spacing w:line="240" w:lineRule="auto"/>
        <w:ind w:left="720"/>
        <w:jc w:val="center"/>
        <w:rPr>
          <w:rStyle w:val="125pt"/>
          <w:rFonts w:ascii="Arial" w:hAnsi="Arial" w:cs="Arial"/>
          <w:color w:val="660033"/>
          <w:sz w:val="26"/>
          <w:szCs w:val="26"/>
        </w:rPr>
      </w:pPr>
      <w:r w:rsidRPr="00801127">
        <w:rPr>
          <w:rStyle w:val="125pt"/>
          <w:rFonts w:ascii="Arial" w:hAnsi="Arial" w:cs="Arial"/>
          <w:color w:val="660033"/>
          <w:sz w:val="26"/>
          <w:szCs w:val="26"/>
        </w:rPr>
        <w:t>Законопроекты, рассматриваемые в первом чтении:</w:t>
      </w:r>
    </w:p>
    <w:p w:rsidR="00B55CFE" w:rsidRPr="00801127" w:rsidRDefault="00B55CFE">
      <w:pPr>
        <w:pStyle w:val="aff6"/>
        <w:shd w:val="clear" w:color="auto" w:fill="auto"/>
        <w:tabs>
          <w:tab w:val="left" w:leader="underscore" w:pos="1258"/>
          <w:tab w:val="left" w:pos="2827"/>
        </w:tabs>
        <w:spacing w:line="240" w:lineRule="auto"/>
        <w:ind w:left="720"/>
        <w:jc w:val="center"/>
        <w:rPr>
          <w:rStyle w:val="125pt"/>
          <w:rFonts w:ascii="Arial" w:hAnsi="Arial" w:cs="Arial"/>
          <w:bCs w:val="0"/>
          <w:color w:val="660033"/>
          <w:sz w:val="26"/>
          <w:szCs w:val="26"/>
        </w:rPr>
      </w:pPr>
    </w:p>
    <w:p w:rsidR="00B55CFE" w:rsidRPr="00801127" w:rsidRDefault="00B71AB6">
      <w:pPr>
        <w:pStyle w:val="a3"/>
        <w:numPr>
          <w:ilvl w:val="0"/>
          <w:numId w:val="32"/>
        </w:numPr>
        <w:tabs>
          <w:tab w:val="left" w:pos="1134"/>
          <w:tab w:val="left" w:pos="7230"/>
        </w:tabs>
        <w:ind w:left="0" w:right="143" w:firstLine="709"/>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 профилактике наркомании и токсикомании в Алтайском крае».</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pPr>
        <w:tabs>
          <w:tab w:val="left" w:pos="1134"/>
        </w:tabs>
        <w:spacing w:line="252" w:lineRule="auto"/>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ind w:firstLine="709"/>
        <w:rPr>
          <w:rFonts w:ascii="Arial" w:hAnsi="Arial" w:cs="Arial"/>
          <w:sz w:val="26"/>
          <w:szCs w:val="26"/>
        </w:rPr>
      </w:pPr>
      <w:r w:rsidRPr="00801127">
        <w:rPr>
          <w:rFonts w:ascii="Arial" w:hAnsi="Arial" w:cs="Arial"/>
          <w:sz w:val="26"/>
          <w:szCs w:val="26"/>
        </w:rPr>
        <w:lastRenderedPageBreak/>
        <w:t xml:space="preserve">Настоящий проект закона подготовлен в связи с динамикой федерального законодательства. </w:t>
      </w:r>
    </w:p>
    <w:p w:rsidR="00B55CFE" w:rsidRPr="00801127" w:rsidRDefault="00B71AB6">
      <w:pPr>
        <w:pBdr>
          <w:top w:val="none" w:sz="4" w:space="0" w:color="000000"/>
          <w:left w:val="none" w:sz="4" w:space="0" w:color="000000"/>
          <w:bottom w:val="none" w:sz="4" w:space="0" w:color="000000"/>
          <w:right w:val="none" w:sz="4" w:space="0" w:color="000000"/>
        </w:pBdr>
        <w:ind w:firstLine="709"/>
        <w:rPr>
          <w:rFonts w:ascii="Arial" w:hAnsi="Arial" w:cs="Arial"/>
          <w:sz w:val="26"/>
          <w:szCs w:val="26"/>
        </w:rPr>
      </w:pPr>
      <w:r w:rsidRPr="00801127">
        <w:rPr>
          <w:rFonts w:ascii="Arial" w:hAnsi="Arial" w:cs="Arial"/>
          <w:sz w:val="26"/>
          <w:szCs w:val="26"/>
        </w:rPr>
        <w:t xml:space="preserve">Так, </w:t>
      </w:r>
      <w:r w:rsidRPr="00801127">
        <w:rPr>
          <w:rFonts w:ascii="Arial" w:hAnsi="Arial" w:cs="Arial"/>
          <w:color w:val="000000"/>
          <w:sz w:val="26"/>
          <w:szCs w:val="26"/>
        </w:rPr>
        <w:t xml:space="preserve">Федеральным </w:t>
      </w:r>
      <w:r w:rsidRPr="00801127">
        <w:rPr>
          <w:rFonts w:ascii="Arial" w:hAnsi="Arial" w:cs="Arial"/>
          <w:sz w:val="26"/>
          <w:szCs w:val="26"/>
        </w:rPr>
        <w:t>законом</w:t>
      </w:r>
      <w:r w:rsidRPr="00801127">
        <w:rPr>
          <w:rFonts w:ascii="Arial" w:hAnsi="Arial" w:cs="Arial"/>
          <w:color w:val="000000"/>
          <w:sz w:val="26"/>
          <w:szCs w:val="26"/>
        </w:rPr>
        <w:t xml:space="preserve"> от 29 декабря 2020 года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внесены изменения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(далее - «лица в состоянии опьянения»). В соответствии с внесенными изменениями за органами государственной власти субъектов Российской Федерации закреплено полномочие по организации и осуществлению мероприятий по оказанию помощи лицам в состоянии опьянения, организацию деятельности специализированных учреждений для оказания помощи указанным лицам. </w:t>
      </w:r>
    </w:p>
    <w:p w:rsidR="00B55CFE" w:rsidRPr="00801127" w:rsidRDefault="00B71AB6">
      <w:pPr>
        <w:pBdr>
          <w:top w:val="none" w:sz="4" w:space="0" w:color="000000"/>
          <w:left w:val="none" w:sz="4" w:space="0" w:color="000000"/>
          <w:bottom w:val="none" w:sz="4" w:space="0" w:color="000000"/>
          <w:right w:val="none" w:sz="4" w:space="0" w:color="000000"/>
        </w:pBdr>
        <w:ind w:firstLine="709"/>
        <w:rPr>
          <w:rFonts w:ascii="Arial" w:hAnsi="Arial" w:cs="Arial"/>
          <w:sz w:val="26"/>
          <w:szCs w:val="26"/>
        </w:rPr>
      </w:pPr>
      <w:r w:rsidRPr="00801127">
        <w:rPr>
          <w:rFonts w:ascii="Arial" w:hAnsi="Arial" w:cs="Arial"/>
          <w:color w:val="000000"/>
          <w:sz w:val="26"/>
          <w:szCs w:val="26"/>
        </w:rPr>
        <w:t>Одновременно ряд изменений внесен в Федеральный закон от 6 октября 2003 года № 131-ФЗ «Об общих принципах организации местного самоуправления в Российской Федераци</w:t>
      </w:r>
      <w:r w:rsidR="004B2BD4">
        <w:rPr>
          <w:rFonts w:ascii="Arial" w:hAnsi="Arial" w:cs="Arial"/>
          <w:color w:val="000000"/>
          <w:sz w:val="26"/>
          <w:szCs w:val="26"/>
        </w:rPr>
        <w:t>и», которыми за органами</w:t>
      </w:r>
      <w:r w:rsidRPr="00801127">
        <w:rPr>
          <w:rFonts w:ascii="Arial" w:hAnsi="Arial" w:cs="Arial"/>
          <w:color w:val="000000"/>
          <w:sz w:val="26"/>
          <w:szCs w:val="26"/>
        </w:rPr>
        <w:t xml:space="preserve"> местного самоуправления закрепляется право на реализацию мероприятий по оказанию помощи лицам в состоянии опьянения. В настоящее время </w:t>
      </w:r>
      <w:r w:rsidR="004B2BD4">
        <w:rPr>
          <w:rFonts w:ascii="Arial" w:hAnsi="Arial" w:cs="Arial"/>
          <w:color w:val="000000"/>
          <w:sz w:val="26"/>
          <w:szCs w:val="26"/>
        </w:rPr>
        <w:t xml:space="preserve">в </w:t>
      </w:r>
      <w:r w:rsidRPr="00801127">
        <w:rPr>
          <w:rFonts w:ascii="Arial" w:hAnsi="Arial" w:cs="Arial"/>
          <w:color w:val="000000"/>
          <w:sz w:val="26"/>
          <w:szCs w:val="26"/>
        </w:rPr>
        <w:t>регионах активно формируется практика создания соответствующих учреждений в непосредственном подчинении муниципальным органам</w:t>
      </w:r>
      <w:r w:rsidRPr="00801127">
        <w:rPr>
          <w:rFonts w:ascii="Arial" w:hAnsi="Arial" w:cs="Arial"/>
          <w:sz w:val="26"/>
          <w:szCs w:val="26"/>
        </w:rPr>
        <w:t>.</w:t>
      </w:r>
    </w:p>
    <w:p w:rsidR="00B55CFE" w:rsidRPr="00801127" w:rsidRDefault="00B71AB6">
      <w:pPr>
        <w:pBdr>
          <w:top w:val="none" w:sz="4" w:space="0" w:color="000000"/>
          <w:left w:val="none" w:sz="4" w:space="0" w:color="000000"/>
          <w:bottom w:val="none" w:sz="4" w:space="0" w:color="000000"/>
          <w:right w:val="none" w:sz="4" w:space="0" w:color="000000"/>
        </w:pBdr>
        <w:ind w:firstLine="709"/>
        <w:rPr>
          <w:rFonts w:ascii="Arial" w:hAnsi="Arial" w:cs="Arial"/>
          <w:sz w:val="26"/>
          <w:szCs w:val="26"/>
        </w:rPr>
      </w:pPr>
      <w:r w:rsidRPr="00801127">
        <w:rPr>
          <w:rFonts w:ascii="Arial" w:hAnsi="Arial" w:cs="Arial"/>
          <w:color w:val="000000"/>
          <w:sz w:val="26"/>
          <w:szCs w:val="26"/>
        </w:rPr>
        <w:t xml:space="preserve">Кроме того, в целях решения задачи создания специализированных учреждений и на основе государственно-частного или муниципально-частного партнерства, соответствующие изменения внесены в Федеральный </w:t>
      </w:r>
      <w:r w:rsidRPr="00801127">
        <w:rPr>
          <w:rFonts w:ascii="Arial" w:hAnsi="Arial" w:cs="Arial"/>
          <w:sz w:val="26"/>
          <w:szCs w:val="26"/>
        </w:rPr>
        <w:t>закон</w:t>
      </w:r>
      <w:r w:rsidRPr="00801127">
        <w:rPr>
          <w:rFonts w:ascii="Arial" w:hAnsi="Arial" w:cs="Arial"/>
          <w:color w:val="000000"/>
          <w:sz w:val="26"/>
          <w:szCs w:val="26"/>
        </w:rPr>
        <w:t xml:space="preserve">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B55CFE" w:rsidRPr="00801127" w:rsidRDefault="00B71AB6">
      <w:pPr>
        <w:ind w:firstLine="709"/>
        <w:rPr>
          <w:rFonts w:ascii="Arial" w:hAnsi="Arial" w:cs="Arial"/>
          <w:sz w:val="26"/>
          <w:szCs w:val="26"/>
        </w:rPr>
      </w:pPr>
      <w:r w:rsidRPr="00801127">
        <w:rPr>
          <w:rFonts w:ascii="Arial" w:hAnsi="Arial" w:cs="Arial"/>
          <w:sz w:val="26"/>
          <w:szCs w:val="26"/>
        </w:rPr>
        <w:t>Федеральным законом от 28 апреля 2023 года № 169-ФЗ «О внесении изменений в статьи 1 и 44 Федерального закона «О наркотических средствах и психотропных веществах» внесены уточнения в определение понятия больного наркоманией как лица, которому поставлен диагноз «наркомания», а также исключено медицинское освидетельствование из числа процедур, в ходе которых может быть установлен такой диагноз.</w:t>
      </w:r>
    </w:p>
    <w:p w:rsidR="00B55CFE" w:rsidRPr="00801127" w:rsidRDefault="00B71AB6">
      <w:pPr>
        <w:ind w:firstLine="709"/>
        <w:rPr>
          <w:rFonts w:ascii="Arial" w:hAnsi="Arial" w:cs="Arial"/>
          <w:sz w:val="26"/>
          <w:szCs w:val="26"/>
        </w:rPr>
      </w:pPr>
      <w:r w:rsidRPr="00801127">
        <w:rPr>
          <w:rFonts w:ascii="Arial" w:hAnsi="Arial" w:cs="Arial"/>
          <w:sz w:val="26"/>
          <w:szCs w:val="26"/>
        </w:rPr>
        <w:t>Законопроектом предлагается внести изменения в региональный закон аналоги</w:t>
      </w:r>
      <w:r w:rsidR="004B2BD4">
        <w:rPr>
          <w:rFonts w:ascii="Arial" w:hAnsi="Arial" w:cs="Arial"/>
          <w:sz w:val="26"/>
          <w:szCs w:val="26"/>
        </w:rPr>
        <w:t>чные вышеназванным федеральным законам.</w:t>
      </w:r>
    </w:p>
    <w:p w:rsidR="00B55CFE" w:rsidRPr="00801127" w:rsidRDefault="00B71AB6">
      <w:pPr>
        <w:ind w:firstLine="709"/>
        <w:rPr>
          <w:rFonts w:ascii="Arial" w:hAnsi="Arial" w:cs="Arial"/>
          <w:sz w:val="26"/>
          <w:szCs w:val="26"/>
        </w:rPr>
      </w:pPr>
      <w:r w:rsidRPr="00801127">
        <w:rPr>
          <w:rFonts w:ascii="Arial" w:hAnsi="Arial" w:cs="Arial"/>
          <w:sz w:val="26"/>
          <w:szCs w:val="26"/>
        </w:rPr>
        <w:t>Законопроект предлагается принять в двух чтениях.</w:t>
      </w:r>
    </w:p>
    <w:p w:rsidR="00B55CFE" w:rsidRPr="00801127" w:rsidRDefault="00B71AB6">
      <w:pPr>
        <w:pStyle w:val="16"/>
        <w:shd w:val="clear" w:color="auto" w:fill="auto"/>
        <w:tabs>
          <w:tab w:val="left" w:pos="1134"/>
          <w:tab w:val="left" w:pos="7230"/>
        </w:tabs>
        <w:ind w:firstLine="709"/>
        <w:jc w:val="both"/>
        <w:rPr>
          <w:rFonts w:ascii="Arial" w:hAnsi="Arial" w:cs="Arial"/>
          <w:sz w:val="26"/>
          <w:szCs w:val="26"/>
        </w:rPr>
      </w:pPr>
      <w:r w:rsidRPr="00801127">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 и постоянным депутатским объединением </w:t>
      </w:r>
      <w:r w:rsidRPr="00801127">
        <w:rPr>
          <w:rStyle w:val="125pt"/>
          <w:rFonts w:ascii="Arial" w:hAnsi="Arial" w:cs="Arial"/>
          <w:b w:val="0"/>
          <w:sz w:val="26"/>
          <w:szCs w:val="26"/>
        </w:rPr>
        <w:t>Алтайского краевого Законодательного Собрания</w:t>
      </w:r>
      <w:r w:rsidRPr="00801127">
        <w:rPr>
          <w:rStyle w:val="125pt"/>
          <w:rFonts w:ascii="Arial" w:hAnsi="Arial" w:cs="Arial"/>
          <w:i/>
          <w:sz w:val="26"/>
          <w:szCs w:val="26"/>
        </w:rPr>
        <w:t xml:space="preserve"> </w:t>
      </w:r>
      <w:r w:rsidRPr="00801127">
        <w:rPr>
          <w:rFonts w:ascii="Arial" w:hAnsi="Arial" w:cs="Arial"/>
          <w:sz w:val="26"/>
          <w:szCs w:val="26"/>
        </w:rPr>
        <w:t>–фракцией «КОММУНИСТИЧЕСКАЯ ПАРТИЯ КОММУНИСТЫ РОССИИ».</w:t>
      </w:r>
    </w:p>
    <w:p w:rsidR="00B55CFE" w:rsidRPr="00801127" w:rsidRDefault="00B55CFE">
      <w:pPr>
        <w:pStyle w:val="16"/>
        <w:shd w:val="clear" w:color="auto" w:fill="auto"/>
        <w:tabs>
          <w:tab w:val="left" w:pos="1134"/>
          <w:tab w:val="left" w:pos="7230"/>
        </w:tabs>
        <w:ind w:firstLine="709"/>
        <w:jc w:val="both"/>
        <w:rPr>
          <w:rFonts w:ascii="Arial" w:hAnsi="Arial" w:cs="Arial"/>
          <w:sz w:val="26"/>
          <w:szCs w:val="26"/>
        </w:rPr>
      </w:pPr>
    </w:p>
    <w:p w:rsidR="00B55CFE" w:rsidRPr="00801127" w:rsidRDefault="00B71AB6">
      <w:pPr>
        <w:pStyle w:val="a3"/>
        <w:numPr>
          <w:ilvl w:val="0"/>
          <w:numId w:val="32"/>
        </w:numPr>
        <w:tabs>
          <w:tab w:val="left" w:pos="1134"/>
          <w:tab w:val="left" w:pos="7230"/>
        </w:tabs>
        <w:ind w:left="0" w:right="143" w:firstLine="709"/>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изменения в часть 2 статьи 5 закона Алтайского края «Об Уполномоченном по защите прав предпринимателей в Алтайском крае».</w:t>
      </w:r>
    </w:p>
    <w:p w:rsidR="00B55CFE" w:rsidRPr="00801127" w:rsidRDefault="00B71AB6">
      <w:pPr>
        <w:tabs>
          <w:tab w:val="left" w:pos="1026"/>
          <w:tab w:val="left" w:pos="1134"/>
          <w:tab w:val="left" w:pos="7938"/>
          <w:tab w:val="left" w:pos="8222"/>
          <w:tab w:val="left" w:pos="9923"/>
        </w:tabs>
        <w:ind w:left="4395" w:right="-1" w:firstLine="0"/>
        <w:rPr>
          <w:rFonts w:ascii="Arial" w:hAnsi="Arial" w:cs="Arial"/>
          <w:b/>
          <w:sz w:val="26"/>
          <w:szCs w:val="26"/>
        </w:rPr>
      </w:pPr>
      <w:r w:rsidRPr="00801127">
        <w:rPr>
          <w:rFonts w:ascii="Arial" w:hAnsi="Arial" w:cs="Arial"/>
          <w:b/>
          <w:sz w:val="26"/>
          <w:szCs w:val="26"/>
        </w:rPr>
        <w:t>Владимир Владиславович</w:t>
      </w:r>
      <w:r w:rsidR="00B43219" w:rsidRPr="00801127">
        <w:rPr>
          <w:rFonts w:ascii="Arial" w:hAnsi="Arial" w:cs="Arial"/>
          <w:b/>
          <w:sz w:val="26"/>
          <w:szCs w:val="26"/>
        </w:rPr>
        <w:t xml:space="preserve"> Семёнов</w:t>
      </w:r>
      <w:r w:rsidRPr="00801127">
        <w:rPr>
          <w:rFonts w:ascii="Arial" w:hAnsi="Arial" w:cs="Arial"/>
          <w:b/>
          <w:sz w:val="26"/>
          <w:szCs w:val="26"/>
        </w:rPr>
        <w:t xml:space="preserve"> – </w:t>
      </w:r>
    </w:p>
    <w:p w:rsidR="00B55CFE" w:rsidRPr="00801127" w:rsidRDefault="00B71AB6" w:rsidP="00C50203">
      <w:pPr>
        <w:tabs>
          <w:tab w:val="left" w:pos="1134"/>
          <w:tab w:val="left" w:pos="7938"/>
          <w:tab w:val="left" w:pos="8222"/>
          <w:tab w:val="left" w:pos="9923"/>
        </w:tabs>
        <w:ind w:left="4395" w:right="-1" w:firstLine="0"/>
        <w:rPr>
          <w:rFonts w:ascii="Arial" w:hAnsi="Arial" w:cs="Arial"/>
          <w:sz w:val="26"/>
          <w:szCs w:val="26"/>
        </w:rPr>
      </w:pPr>
      <w:r w:rsidRPr="00801127">
        <w:rPr>
          <w:rFonts w:ascii="Arial" w:hAnsi="Arial" w:cs="Arial"/>
          <w:sz w:val="26"/>
          <w:szCs w:val="26"/>
        </w:rPr>
        <w:t xml:space="preserve">–председатель </w:t>
      </w:r>
      <w:r w:rsidR="004B2BD4">
        <w:rPr>
          <w:rFonts w:ascii="Arial" w:hAnsi="Arial" w:cs="Arial"/>
          <w:sz w:val="26"/>
          <w:szCs w:val="26"/>
        </w:rPr>
        <w:t xml:space="preserve">постоянного </w:t>
      </w:r>
      <w:r w:rsidRPr="00801127">
        <w:rPr>
          <w:rFonts w:ascii="Arial" w:hAnsi="Arial" w:cs="Arial"/>
          <w:sz w:val="26"/>
          <w:szCs w:val="26"/>
        </w:rPr>
        <w:t>комитета Алтайского краевого Законодательного Собрания по промышленности, предпринимательству и туризму</w:t>
      </w:r>
    </w:p>
    <w:p w:rsidR="00B55CFE" w:rsidRPr="00801127" w:rsidRDefault="00B71AB6">
      <w:pPr>
        <w:ind w:firstLine="851"/>
        <w:rPr>
          <w:rFonts w:ascii="Arial" w:hAnsi="Arial" w:cs="Arial"/>
          <w:sz w:val="26"/>
          <w:szCs w:val="26"/>
        </w:rPr>
      </w:pPr>
      <w:r w:rsidRPr="00801127">
        <w:rPr>
          <w:rFonts w:ascii="Arial" w:hAnsi="Arial" w:cs="Arial"/>
          <w:sz w:val="26"/>
          <w:szCs w:val="26"/>
        </w:rPr>
        <w:lastRenderedPageBreak/>
        <w:t>Настоящий проект подготовлен в связи с динамикой федерального законодательства.</w:t>
      </w:r>
    </w:p>
    <w:p w:rsidR="00B55CFE" w:rsidRPr="00801127" w:rsidRDefault="00B71AB6">
      <w:pPr>
        <w:ind w:firstLine="709"/>
        <w:rPr>
          <w:rFonts w:ascii="Arial" w:hAnsi="Arial" w:cs="Arial"/>
          <w:sz w:val="26"/>
          <w:szCs w:val="26"/>
        </w:rPr>
      </w:pPr>
      <w:r w:rsidRPr="00801127">
        <w:rPr>
          <w:rFonts w:ascii="Arial" w:hAnsi="Arial" w:cs="Arial"/>
          <w:sz w:val="26"/>
          <w:szCs w:val="26"/>
        </w:rPr>
        <w:t xml:space="preserve">Законопроектом предлагается часть 2 статьи 5 закона Алтайского края от 4 сентября 2013 года № 48-ЗС «Об Уполномоченном по защите прав предпринимателей в Алтайском крае» дополнить пунктом 5.1., закрепив </w:t>
      </w:r>
      <w:r w:rsidR="004D756D">
        <w:rPr>
          <w:rFonts w:ascii="Arial" w:hAnsi="Arial" w:cs="Arial"/>
          <w:sz w:val="26"/>
          <w:szCs w:val="26"/>
        </w:rPr>
        <w:t>право У</w:t>
      </w:r>
      <w:r w:rsidRPr="00801127">
        <w:rPr>
          <w:rFonts w:ascii="Arial" w:hAnsi="Arial" w:cs="Arial"/>
          <w:sz w:val="26"/>
          <w:szCs w:val="26"/>
        </w:rPr>
        <w:t>полномоченного по защите прав предпринимателей в Алтайско</w:t>
      </w:r>
      <w:r w:rsidR="004D756D">
        <w:rPr>
          <w:rFonts w:ascii="Arial" w:hAnsi="Arial" w:cs="Arial"/>
          <w:sz w:val="26"/>
          <w:szCs w:val="26"/>
        </w:rPr>
        <w:t>м крае</w:t>
      </w:r>
      <w:r w:rsidRPr="00801127">
        <w:rPr>
          <w:rFonts w:ascii="Arial" w:hAnsi="Arial" w:cs="Arial"/>
          <w:sz w:val="26"/>
          <w:szCs w:val="26"/>
        </w:rPr>
        <w:t xml:space="preserve"> в рамках рассмотрения жалоб субъектов предпринимательской деятельности без специального разрешения посещать расположенные в границах территории Алтайского края места содержания под стражей и учреждения, исполняющие уголовные наказания, предусмотренные пунктом 5.1 части 3 статьи 10 Федерального закона «Об Уполномоченных по защите прав предпринимателей в Российской Федерации».</w:t>
      </w:r>
    </w:p>
    <w:p w:rsidR="00B55CFE" w:rsidRPr="00801127" w:rsidRDefault="00B71AB6">
      <w:pPr>
        <w:tabs>
          <w:tab w:val="left" w:pos="1134"/>
          <w:tab w:val="left" w:pos="7230"/>
        </w:tabs>
        <w:ind w:right="143"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промышленности, предпринимательству и туризму и Уполномоченным по защите прав предпринимателей в Алтайском крае).</w:t>
      </w:r>
    </w:p>
    <w:p w:rsidR="00B55CFE" w:rsidRPr="00801127" w:rsidRDefault="00B55CFE">
      <w:pPr>
        <w:tabs>
          <w:tab w:val="left" w:pos="1134"/>
          <w:tab w:val="left" w:pos="7230"/>
        </w:tabs>
        <w:ind w:left="360" w:right="143"/>
        <w:rPr>
          <w:rFonts w:ascii="Arial" w:hAnsi="Arial" w:cs="Arial"/>
          <w:sz w:val="26"/>
          <w:szCs w:val="26"/>
        </w:rPr>
      </w:pP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 материнском (семейном) капитале в Алтайском крае».</w:t>
      </w:r>
    </w:p>
    <w:p w:rsidR="00B55CFE" w:rsidRPr="00801127" w:rsidRDefault="00B71AB6">
      <w:pPr>
        <w:pStyle w:val="aff6"/>
        <w:shd w:val="clear" w:color="auto" w:fill="auto"/>
        <w:tabs>
          <w:tab w:val="left" w:pos="1134"/>
          <w:tab w:val="left" w:pos="2827"/>
        </w:tabs>
        <w:spacing w:line="240" w:lineRule="auto"/>
        <w:ind w:left="4395"/>
        <w:rPr>
          <w:rStyle w:val="125pt"/>
          <w:rFonts w:ascii="Arial" w:hAnsi="Arial" w:cs="Arial"/>
          <w:b w:val="0"/>
          <w:bCs w:val="0"/>
          <w:sz w:val="26"/>
          <w:szCs w:val="26"/>
        </w:rPr>
      </w:pPr>
      <w:r w:rsidRPr="00801127">
        <w:rPr>
          <w:rStyle w:val="125pt"/>
          <w:rFonts w:ascii="Arial" w:hAnsi="Arial" w:cs="Arial"/>
          <w:sz w:val="26"/>
          <w:szCs w:val="26"/>
        </w:rPr>
        <w:t xml:space="preserve">Ирина Валентиновна Солнцева </w:t>
      </w:r>
      <w:r w:rsidRPr="00801127">
        <w:rPr>
          <w:rFonts w:ascii="Arial" w:hAnsi="Arial" w:cs="Arial"/>
          <w:sz w:val="26"/>
          <w:szCs w:val="26"/>
        </w:rPr>
        <w:t>–</w:t>
      </w:r>
    </w:p>
    <w:p w:rsidR="00B55CFE" w:rsidRPr="00801127" w:rsidRDefault="00B71AB6">
      <w:pPr>
        <w:tabs>
          <w:tab w:val="left" w:pos="4536"/>
          <w:tab w:val="left" w:pos="9923"/>
        </w:tabs>
        <w:ind w:left="4395" w:firstLine="0"/>
        <w:rPr>
          <w:rFonts w:ascii="Arial" w:hAnsi="Arial" w:cs="Arial"/>
          <w:sz w:val="26"/>
          <w:szCs w:val="26"/>
        </w:rPr>
      </w:pPr>
      <w:r w:rsidRPr="00801127">
        <w:rPr>
          <w:rFonts w:ascii="Arial" w:hAnsi="Arial" w:cs="Arial"/>
          <w:sz w:val="26"/>
          <w:szCs w:val="26"/>
        </w:rPr>
        <w:t>–председатель постоянного комитета Алтайского краевого Законодательного Собрания по социальной защите и занятости населения</w:t>
      </w:r>
    </w:p>
    <w:p w:rsidR="00B55CFE" w:rsidRPr="00801127" w:rsidRDefault="00B71AB6">
      <w:pPr>
        <w:tabs>
          <w:tab w:val="left" w:pos="4678"/>
          <w:tab w:val="left" w:pos="9923"/>
        </w:tabs>
        <w:ind w:left="4395" w:firstLine="0"/>
        <w:rPr>
          <w:rFonts w:ascii="Arial" w:hAnsi="Arial" w:cs="Arial"/>
          <w:b/>
          <w:sz w:val="26"/>
          <w:szCs w:val="26"/>
        </w:rPr>
      </w:pPr>
      <w:r w:rsidRPr="00801127">
        <w:rPr>
          <w:rFonts w:ascii="Arial" w:hAnsi="Arial" w:cs="Arial"/>
          <w:b/>
          <w:sz w:val="26"/>
          <w:szCs w:val="26"/>
        </w:rPr>
        <w:t>Ирина Павловна Шудра</w:t>
      </w:r>
      <w:r w:rsidRPr="00801127">
        <w:rPr>
          <w:rStyle w:val="125pt"/>
          <w:rFonts w:ascii="Arial" w:hAnsi="Arial" w:cs="Arial"/>
          <w:b w:val="0"/>
          <w:sz w:val="26"/>
          <w:szCs w:val="26"/>
        </w:rPr>
        <w:t xml:space="preserve"> </w:t>
      </w:r>
      <w:r w:rsidRPr="00801127">
        <w:rPr>
          <w:rFonts w:ascii="Arial" w:hAnsi="Arial" w:cs="Arial"/>
          <w:b/>
          <w:sz w:val="26"/>
          <w:szCs w:val="26"/>
        </w:rPr>
        <w:t>–</w:t>
      </w:r>
    </w:p>
    <w:p w:rsidR="00B55CFE" w:rsidRPr="00801127" w:rsidRDefault="00B71AB6">
      <w:pPr>
        <w:tabs>
          <w:tab w:val="left" w:pos="4536"/>
          <w:tab w:val="left" w:pos="9923"/>
        </w:tabs>
        <w:ind w:left="4395" w:firstLine="0"/>
        <w:rPr>
          <w:rFonts w:ascii="Arial" w:hAnsi="Arial" w:cs="Arial"/>
          <w:sz w:val="26"/>
          <w:szCs w:val="26"/>
        </w:rPr>
      </w:pPr>
      <w:r w:rsidRPr="00801127">
        <w:rPr>
          <w:rFonts w:ascii="Arial" w:hAnsi="Arial" w:cs="Arial"/>
          <w:sz w:val="26"/>
          <w:szCs w:val="26"/>
        </w:rPr>
        <w:t>–член</w:t>
      </w:r>
      <w:r w:rsidRPr="00801127">
        <w:rPr>
          <w:rStyle w:val="125pt"/>
          <w:rFonts w:ascii="Arial" w:hAnsi="Arial" w:cs="Arial"/>
          <w:sz w:val="26"/>
          <w:szCs w:val="26"/>
        </w:rPr>
        <w:t xml:space="preserve"> </w:t>
      </w:r>
      <w:r w:rsidRPr="00801127">
        <w:rPr>
          <w:rStyle w:val="125pt"/>
          <w:rFonts w:ascii="Arial" w:hAnsi="Arial" w:cs="Arial"/>
          <w:b w:val="0"/>
          <w:sz w:val="26"/>
          <w:szCs w:val="26"/>
        </w:rPr>
        <w:t xml:space="preserve">постоянного депутатского объединения Алтайского краевого Законодательного Собрания </w:t>
      </w:r>
      <w:r w:rsidRPr="00801127">
        <w:rPr>
          <w:rStyle w:val="125pt"/>
          <w:rFonts w:ascii="Arial" w:hAnsi="Arial" w:cs="Arial"/>
          <w:b w:val="0"/>
          <w:i/>
          <w:sz w:val="26"/>
          <w:szCs w:val="26"/>
        </w:rPr>
        <w:t xml:space="preserve">– </w:t>
      </w:r>
      <w:r w:rsidR="001F4AE2">
        <w:rPr>
          <w:rStyle w:val="125pt"/>
          <w:rFonts w:ascii="Arial" w:hAnsi="Arial" w:cs="Arial"/>
          <w:b w:val="0"/>
          <w:sz w:val="26"/>
          <w:szCs w:val="26"/>
        </w:rPr>
        <w:t>фракции ЛДПР, заместитель</w:t>
      </w:r>
      <w:bookmarkStart w:id="0" w:name="_GoBack"/>
      <w:bookmarkEnd w:id="0"/>
      <w:r w:rsidRPr="00801127">
        <w:rPr>
          <w:rStyle w:val="125pt"/>
          <w:rFonts w:ascii="Arial" w:hAnsi="Arial" w:cs="Arial"/>
          <w:sz w:val="26"/>
          <w:szCs w:val="26"/>
        </w:rPr>
        <w:t xml:space="preserve"> </w:t>
      </w:r>
      <w:r w:rsidRPr="00801127">
        <w:rPr>
          <w:rFonts w:ascii="Arial" w:hAnsi="Arial" w:cs="Arial"/>
          <w:sz w:val="26"/>
          <w:szCs w:val="26"/>
        </w:rPr>
        <w:t>председателя постоянного комитета Алтайского краевого Законодательного Собрания по социальной защите и занятости населения</w:t>
      </w:r>
    </w:p>
    <w:p w:rsidR="00B55CFE" w:rsidRPr="00801127" w:rsidRDefault="00B71AB6">
      <w:pPr>
        <w:shd w:val="clear" w:color="auto" w:fill="FFFFFF"/>
        <w:ind w:firstLine="709"/>
        <w:rPr>
          <w:rFonts w:ascii="Arial" w:hAnsi="Arial" w:cs="Arial"/>
          <w:sz w:val="26"/>
          <w:szCs w:val="26"/>
        </w:rPr>
      </w:pPr>
      <w:r w:rsidRPr="00801127">
        <w:rPr>
          <w:rFonts w:ascii="Arial" w:eastAsia="Calibri" w:hAnsi="Arial" w:cs="Arial"/>
          <w:bCs/>
          <w:sz w:val="26"/>
          <w:szCs w:val="26"/>
        </w:rPr>
        <w:t xml:space="preserve">Проектом закона предлагается внести ряд изменений </w:t>
      </w:r>
      <w:r w:rsidRPr="00801127">
        <w:rPr>
          <w:rFonts w:ascii="Arial" w:hAnsi="Arial" w:cs="Arial"/>
          <w:sz w:val="26"/>
          <w:szCs w:val="26"/>
        </w:rPr>
        <w:t>в закон Алтайского края «</w:t>
      </w:r>
      <w:r w:rsidRPr="00801127">
        <w:rPr>
          <w:rFonts w:ascii="Arial" w:eastAsia="Calibri" w:hAnsi="Arial" w:cs="Arial"/>
          <w:bCs/>
          <w:sz w:val="26"/>
          <w:szCs w:val="26"/>
        </w:rPr>
        <w:t xml:space="preserve">О материнском (семейном) капитале в Алтайском крае», </w:t>
      </w:r>
      <w:r w:rsidRPr="00801127">
        <w:rPr>
          <w:rFonts w:ascii="Arial" w:eastAsia="Calibri" w:hAnsi="Arial" w:cs="Arial"/>
          <w:sz w:val="26"/>
          <w:szCs w:val="26"/>
        </w:rPr>
        <w:t xml:space="preserve">предусмотрев возможность направления средств регионального материнского (семейного) капитала </w:t>
      </w:r>
      <w:r w:rsidRPr="00801127">
        <w:rPr>
          <w:rFonts w:ascii="Arial" w:hAnsi="Arial" w:cs="Arial"/>
          <w:sz w:val="26"/>
          <w:szCs w:val="26"/>
        </w:rPr>
        <w:t>на подключение (технологическое присоединение) жилого помещения к централизованным системам электро-, тепло-, водоснабжения и (или) водоотведения.</w:t>
      </w:r>
    </w:p>
    <w:p w:rsidR="00B55CFE" w:rsidRPr="00801127" w:rsidRDefault="00B71AB6">
      <w:pPr>
        <w:ind w:firstLine="709"/>
        <w:rPr>
          <w:rFonts w:ascii="Arial" w:hAnsi="Arial" w:cs="Arial"/>
          <w:sz w:val="26"/>
          <w:szCs w:val="26"/>
        </w:rPr>
      </w:pPr>
      <w:r w:rsidRPr="00801127">
        <w:rPr>
          <w:rFonts w:ascii="Arial" w:hAnsi="Arial" w:cs="Arial"/>
          <w:sz w:val="26"/>
          <w:szCs w:val="26"/>
        </w:rPr>
        <w:t>Порядок направления средств материнского (семейного) капитала на подключение (технологическое присоединение) жилого помещения к централизованным системам электро-, тепло-, водоснабжения и (или) водоотведения будет устанавливаться Правительством Алтайского края.</w:t>
      </w:r>
    </w:p>
    <w:p w:rsidR="00B55CFE" w:rsidRDefault="00B71AB6" w:rsidP="00C50203">
      <w:pPr>
        <w:tabs>
          <w:tab w:val="left" w:pos="1134"/>
          <w:tab w:val="left" w:pos="9923"/>
        </w:tabs>
        <w:ind w:firstLine="709"/>
        <w:rPr>
          <w:rFonts w:ascii="Arial" w:hAnsi="Arial" w:cs="Arial"/>
          <w:b/>
          <w:sz w:val="26"/>
          <w:szCs w:val="26"/>
        </w:rPr>
      </w:pPr>
      <w:r w:rsidRPr="00801127">
        <w:rPr>
          <w:rFonts w:ascii="Arial" w:hAnsi="Arial" w:cs="Arial"/>
          <w:sz w:val="26"/>
          <w:szCs w:val="26"/>
        </w:rPr>
        <w:t xml:space="preserve">(Внесен постоянным комитетом Алтайского краевого Законодательного Собрания по социальной защите и занятости населения и </w:t>
      </w:r>
      <w:r w:rsidRPr="00801127">
        <w:rPr>
          <w:rStyle w:val="125pt"/>
          <w:rFonts w:ascii="Arial" w:hAnsi="Arial" w:cs="Arial"/>
          <w:b w:val="0"/>
          <w:sz w:val="26"/>
          <w:szCs w:val="26"/>
        </w:rPr>
        <w:t>постоянным депутатским</w:t>
      </w:r>
      <w:r w:rsidRPr="00801127">
        <w:rPr>
          <w:rStyle w:val="125pt"/>
          <w:rFonts w:ascii="Arial" w:hAnsi="Arial" w:cs="Arial"/>
          <w:sz w:val="26"/>
          <w:szCs w:val="26"/>
        </w:rPr>
        <w:t xml:space="preserve"> </w:t>
      </w:r>
      <w:r w:rsidRPr="00801127">
        <w:rPr>
          <w:rStyle w:val="125pt"/>
          <w:rFonts w:ascii="Arial" w:hAnsi="Arial" w:cs="Arial"/>
          <w:b w:val="0"/>
          <w:sz w:val="26"/>
          <w:szCs w:val="26"/>
        </w:rPr>
        <w:t>объединением Алтайского краевого Законодательного Собрания</w:t>
      </w:r>
      <w:r w:rsidRPr="00801127">
        <w:rPr>
          <w:rStyle w:val="125pt"/>
          <w:rFonts w:ascii="Arial" w:hAnsi="Arial" w:cs="Arial"/>
          <w:b w:val="0"/>
          <w:i/>
          <w:sz w:val="26"/>
          <w:szCs w:val="26"/>
        </w:rPr>
        <w:t xml:space="preserve"> – </w:t>
      </w:r>
      <w:r w:rsidRPr="00801127">
        <w:rPr>
          <w:rStyle w:val="125pt"/>
          <w:rFonts w:ascii="Arial" w:hAnsi="Arial" w:cs="Arial"/>
          <w:b w:val="0"/>
          <w:sz w:val="26"/>
          <w:szCs w:val="26"/>
        </w:rPr>
        <w:t>фракцией ЛДПР</w:t>
      </w:r>
      <w:r w:rsidRPr="00801127">
        <w:rPr>
          <w:rFonts w:ascii="Arial" w:hAnsi="Arial" w:cs="Arial"/>
          <w:b/>
          <w:sz w:val="26"/>
          <w:szCs w:val="26"/>
        </w:rPr>
        <w:t>).</w:t>
      </w:r>
    </w:p>
    <w:p w:rsidR="00B71AB6" w:rsidRDefault="00B71AB6" w:rsidP="00C50203">
      <w:pPr>
        <w:tabs>
          <w:tab w:val="left" w:pos="1134"/>
          <w:tab w:val="left" w:pos="9923"/>
        </w:tabs>
        <w:ind w:firstLine="709"/>
        <w:rPr>
          <w:rFonts w:ascii="Arial" w:hAnsi="Arial" w:cs="Arial"/>
          <w:b/>
          <w:sz w:val="26"/>
          <w:szCs w:val="26"/>
        </w:rPr>
      </w:pPr>
    </w:p>
    <w:p w:rsidR="00B71AB6" w:rsidRPr="00801127" w:rsidRDefault="00B71AB6" w:rsidP="00C50203">
      <w:pPr>
        <w:tabs>
          <w:tab w:val="left" w:pos="1134"/>
          <w:tab w:val="left" w:pos="9923"/>
        </w:tabs>
        <w:ind w:firstLine="709"/>
        <w:rPr>
          <w:rFonts w:ascii="Arial" w:hAnsi="Arial" w:cs="Arial"/>
          <w:b/>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«Об образовании в Алтайском крае».</w:t>
      </w:r>
    </w:p>
    <w:p w:rsidR="00B55CFE" w:rsidRPr="00801127" w:rsidRDefault="00B71AB6">
      <w:pPr>
        <w:pStyle w:val="aff6"/>
        <w:tabs>
          <w:tab w:val="left" w:pos="1134"/>
          <w:tab w:val="left" w:pos="2827"/>
        </w:tabs>
        <w:spacing w:line="252" w:lineRule="auto"/>
        <w:ind w:left="4395" w:right="131"/>
        <w:jc w:val="both"/>
        <w:rPr>
          <w:rFonts w:ascii="Arial" w:hAnsi="Arial" w:cs="Arial"/>
          <w:b/>
          <w:sz w:val="26"/>
          <w:szCs w:val="26"/>
        </w:rPr>
      </w:pPr>
      <w:r w:rsidRPr="00801127">
        <w:rPr>
          <w:rFonts w:ascii="Arial" w:hAnsi="Arial" w:cs="Arial"/>
          <w:b/>
          <w:sz w:val="26"/>
          <w:szCs w:val="26"/>
        </w:rPr>
        <w:t>Светлана Павловна Говорухина –</w:t>
      </w:r>
    </w:p>
    <w:p w:rsidR="00B55CFE" w:rsidRPr="00801127" w:rsidRDefault="00B71AB6">
      <w:pPr>
        <w:pStyle w:val="aff6"/>
        <w:tabs>
          <w:tab w:val="left" w:pos="1134"/>
          <w:tab w:val="left" w:pos="2827"/>
        </w:tabs>
        <w:spacing w:line="252" w:lineRule="auto"/>
        <w:ind w:left="4395" w:right="131"/>
        <w:jc w:val="both"/>
        <w:rPr>
          <w:rFonts w:ascii="Arial" w:hAnsi="Arial" w:cs="Arial"/>
          <w:sz w:val="26"/>
          <w:szCs w:val="26"/>
        </w:rPr>
      </w:pPr>
      <w:r w:rsidRPr="00801127">
        <w:rPr>
          <w:rFonts w:ascii="Arial" w:hAnsi="Arial" w:cs="Arial"/>
          <w:sz w:val="26"/>
          <w:szCs w:val="26"/>
        </w:rPr>
        <w:t>–министр образования и науки Алтайского края</w:t>
      </w:r>
    </w:p>
    <w:p w:rsidR="00B55CFE" w:rsidRPr="00801127" w:rsidRDefault="00B71AB6">
      <w:pPr>
        <w:pStyle w:val="aff6"/>
        <w:tabs>
          <w:tab w:val="left" w:pos="1134"/>
          <w:tab w:val="left" w:pos="2827"/>
          <w:tab w:val="left" w:pos="9496"/>
        </w:tabs>
        <w:spacing w:line="240" w:lineRule="auto"/>
        <w:ind w:right="143" w:firstLine="709"/>
        <w:jc w:val="both"/>
        <w:rPr>
          <w:rFonts w:ascii="Arial" w:hAnsi="Arial" w:cs="Arial"/>
          <w:sz w:val="26"/>
          <w:szCs w:val="26"/>
        </w:rPr>
      </w:pPr>
      <w:r w:rsidRPr="00801127">
        <w:rPr>
          <w:rFonts w:ascii="Arial" w:hAnsi="Arial" w:cs="Arial"/>
          <w:sz w:val="26"/>
          <w:szCs w:val="26"/>
        </w:rPr>
        <w:t>Настоящий проект закона разработан в связи с динамикой федерального законодательства.</w:t>
      </w:r>
    </w:p>
    <w:p w:rsidR="00B55CFE" w:rsidRPr="00801127" w:rsidRDefault="00B71AB6">
      <w:pPr>
        <w:pStyle w:val="aff6"/>
        <w:tabs>
          <w:tab w:val="left" w:pos="1134"/>
          <w:tab w:val="left" w:pos="2827"/>
        </w:tabs>
        <w:spacing w:line="240" w:lineRule="auto"/>
        <w:ind w:right="131" w:firstLine="709"/>
        <w:jc w:val="both"/>
        <w:rPr>
          <w:rFonts w:ascii="Arial" w:hAnsi="Arial" w:cs="Arial"/>
          <w:sz w:val="26"/>
          <w:szCs w:val="26"/>
        </w:rPr>
      </w:pPr>
      <w:r w:rsidRPr="00801127">
        <w:rPr>
          <w:rFonts w:ascii="Arial" w:hAnsi="Arial" w:cs="Arial"/>
          <w:sz w:val="26"/>
          <w:szCs w:val="26"/>
        </w:rPr>
        <w:t>Предлагается расширить перечень индивидуальных достижений поступающих, учитываемых при зачислении на обучение по программам среднего профессионального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К таким индивидуальным достижениям относятся прохождение военной службы по призыву, военной службы по контракту, военной службы по мобилизации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частью 8 статьи 55 Федерального закона от 29.12.2012 № 273-ФЗ «Об образовании в Российской Федерации».</w:t>
      </w:r>
    </w:p>
    <w:p w:rsidR="00B55CFE" w:rsidRPr="00801127" w:rsidRDefault="00B71AB6">
      <w:pPr>
        <w:pStyle w:val="aff6"/>
        <w:tabs>
          <w:tab w:val="left" w:pos="1134"/>
          <w:tab w:val="left" w:pos="2827"/>
        </w:tabs>
        <w:spacing w:line="240" w:lineRule="auto"/>
        <w:ind w:right="131" w:firstLine="709"/>
        <w:jc w:val="both"/>
        <w:rPr>
          <w:rFonts w:ascii="Arial" w:hAnsi="Arial" w:cs="Arial"/>
          <w:sz w:val="26"/>
          <w:szCs w:val="26"/>
        </w:rPr>
      </w:pPr>
      <w:r w:rsidRPr="00801127">
        <w:rPr>
          <w:rFonts w:ascii="Arial" w:hAnsi="Arial" w:cs="Arial"/>
          <w:sz w:val="26"/>
          <w:szCs w:val="26"/>
        </w:rPr>
        <w:t>Кроме того, внесены изменения в части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 в государственной информационной системе «Единая централизованная цифровая платформа в социальной сфере».</w:t>
      </w:r>
    </w:p>
    <w:p w:rsidR="00B55CFE" w:rsidRPr="00801127" w:rsidRDefault="00B71AB6">
      <w:pPr>
        <w:pStyle w:val="aff6"/>
        <w:tabs>
          <w:tab w:val="left" w:pos="1134"/>
          <w:tab w:val="left" w:pos="2827"/>
        </w:tabs>
        <w:spacing w:line="240" w:lineRule="auto"/>
        <w:ind w:right="143" w:firstLine="709"/>
        <w:jc w:val="both"/>
        <w:rPr>
          <w:rFonts w:ascii="Arial" w:hAnsi="Arial" w:cs="Arial"/>
          <w:sz w:val="26"/>
          <w:szCs w:val="26"/>
        </w:rPr>
      </w:pPr>
      <w:r w:rsidRPr="00801127">
        <w:rPr>
          <w:rFonts w:ascii="Arial" w:hAnsi="Arial" w:cs="Arial"/>
          <w:sz w:val="26"/>
          <w:szCs w:val="26"/>
        </w:rPr>
        <w:t>Реализация закона не повлечет дополнительных расходов из краевого бюджета.</w:t>
      </w:r>
    </w:p>
    <w:p w:rsidR="00B55CFE" w:rsidRPr="00801127" w:rsidRDefault="00B71AB6">
      <w:pPr>
        <w:tabs>
          <w:tab w:val="left" w:pos="1134"/>
        </w:tabs>
        <w:ind w:firstLine="709"/>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rsidP="00C50203">
      <w:pPr>
        <w:pStyle w:val="aff6"/>
        <w:tabs>
          <w:tab w:val="left" w:pos="1134"/>
          <w:tab w:val="left" w:pos="2827"/>
          <w:tab w:val="left" w:pos="7230"/>
        </w:tabs>
        <w:spacing w:line="240" w:lineRule="auto"/>
        <w:ind w:right="143"/>
        <w:jc w:val="both"/>
        <w:rPr>
          <w:rFonts w:ascii="Arial" w:hAnsi="Arial" w:cs="Arial"/>
          <w:sz w:val="26"/>
          <w:szCs w:val="26"/>
        </w:rPr>
      </w:pPr>
    </w:p>
    <w:p w:rsidR="00B55CFE" w:rsidRPr="00801127" w:rsidRDefault="00B71AB6">
      <w:pPr>
        <w:pStyle w:val="a3"/>
        <w:numPr>
          <w:ilvl w:val="0"/>
          <w:numId w:val="32"/>
        </w:numPr>
        <w:tabs>
          <w:tab w:val="left" w:pos="1134"/>
          <w:tab w:val="left" w:pos="7230"/>
        </w:tabs>
        <w:ind w:left="0" w:right="143" w:firstLine="709"/>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 дополнительных гарантиях по социальной поддержке детей-сирот и детей, оставшихся без попечения родителей, в Алтайском крае» и статью 1 закона Алтайского края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 – сиротами и детьми, оставшимися без попечения родителей».</w:t>
      </w:r>
    </w:p>
    <w:p w:rsidR="00B55CFE" w:rsidRPr="00801127" w:rsidRDefault="00B71AB6">
      <w:pPr>
        <w:pStyle w:val="aff6"/>
        <w:tabs>
          <w:tab w:val="left" w:pos="1134"/>
          <w:tab w:val="left" w:pos="2827"/>
          <w:tab w:val="left" w:pos="4395"/>
        </w:tabs>
        <w:spacing w:line="252" w:lineRule="auto"/>
        <w:ind w:left="4395" w:right="131"/>
        <w:jc w:val="both"/>
        <w:rPr>
          <w:rFonts w:ascii="Arial" w:hAnsi="Arial" w:cs="Arial"/>
          <w:b/>
          <w:sz w:val="26"/>
          <w:szCs w:val="26"/>
        </w:rPr>
      </w:pPr>
      <w:r w:rsidRPr="00801127">
        <w:rPr>
          <w:rFonts w:ascii="Arial" w:hAnsi="Arial" w:cs="Arial"/>
          <w:b/>
          <w:sz w:val="26"/>
          <w:szCs w:val="26"/>
        </w:rPr>
        <w:t>Светлана Павловна Говорухина –</w:t>
      </w:r>
    </w:p>
    <w:p w:rsidR="00B55CFE" w:rsidRPr="00801127" w:rsidRDefault="00B71AB6">
      <w:pPr>
        <w:pStyle w:val="aff6"/>
        <w:tabs>
          <w:tab w:val="left" w:pos="1134"/>
          <w:tab w:val="left" w:pos="2827"/>
        </w:tabs>
        <w:spacing w:line="252" w:lineRule="auto"/>
        <w:ind w:left="4395" w:right="131"/>
        <w:jc w:val="both"/>
        <w:rPr>
          <w:rFonts w:ascii="Arial" w:hAnsi="Arial" w:cs="Arial"/>
          <w:sz w:val="26"/>
          <w:szCs w:val="26"/>
        </w:rPr>
      </w:pPr>
      <w:r w:rsidRPr="00801127">
        <w:rPr>
          <w:rFonts w:ascii="Arial" w:hAnsi="Arial" w:cs="Arial"/>
          <w:sz w:val="26"/>
          <w:szCs w:val="26"/>
        </w:rPr>
        <w:t>–министр образования и науки Алтайского края</w:t>
      </w:r>
    </w:p>
    <w:p w:rsidR="00B55CFE" w:rsidRPr="00801127" w:rsidRDefault="00B71AB6">
      <w:pPr>
        <w:ind w:firstLine="709"/>
        <w:rPr>
          <w:rFonts w:ascii="Arial" w:eastAsia="PT Astra Serif" w:hAnsi="Arial" w:cs="Arial"/>
          <w:spacing w:val="-4"/>
          <w:sz w:val="26"/>
          <w:szCs w:val="26"/>
        </w:rPr>
      </w:pPr>
      <w:r w:rsidRPr="00801127">
        <w:rPr>
          <w:rFonts w:ascii="Arial" w:eastAsia="PT Astra Serif" w:hAnsi="Arial" w:cs="Arial"/>
          <w:sz w:val="26"/>
          <w:szCs w:val="26"/>
        </w:rPr>
        <w:t xml:space="preserve">Настоящий проект закона разработан в связи с динамикой федерального законодательства. Законопроектом предлагается </w:t>
      </w:r>
      <w:r w:rsidRPr="00801127">
        <w:rPr>
          <w:rFonts w:ascii="Arial" w:eastAsia="PT Astra Serif" w:hAnsi="Arial" w:cs="Arial"/>
          <w:spacing w:val="-4"/>
          <w:sz w:val="26"/>
          <w:szCs w:val="26"/>
        </w:rPr>
        <w:t xml:space="preserve">предоставить </w:t>
      </w:r>
      <w:r w:rsidRPr="00801127">
        <w:rPr>
          <w:rFonts w:ascii="Arial" w:hAnsi="Arial" w:cs="Arial"/>
          <w:sz w:val="26"/>
          <w:szCs w:val="26"/>
        </w:rP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r w:rsidRPr="00801127">
        <w:rPr>
          <w:rFonts w:ascii="Arial" w:eastAsia="PT Astra Serif" w:hAnsi="Arial" w:cs="Arial"/>
          <w:spacing w:val="-4"/>
          <w:sz w:val="26"/>
          <w:szCs w:val="26"/>
        </w:rPr>
        <w:t xml:space="preserve">, право однократно пройти бесплатное повторное профессиональное обучение в целях овладения новой профессией рабочего или должностью служащего с учетом потребностей производства, вида профессиональной деятельности. </w:t>
      </w:r>
    </w:p>
    <w:p w:rsidR="00B55CFE" w:rsidRPr="00801127" w:rsidRDefault="00B71AB6">
      <w:pPr>
        <w:ind w:firstLine="709"/>
        <w:rPr>
          <w:rFonts w:ascii="Arial" w:hAnsi="Arial" w:cs="Arial"/>
          <w:sz w:val="26"/>
          <w:szCs w:val="26"/>
          <w:highlight w:val="yellow"/>
        </w:rPr>
      </w:pPr>
      <w:r w:rsidRPr="00801127">
        <w:rPr>
          <w:rFonts w:ascii="Arial" w:hAnsi="Arial" w:cs="Arial"/>
          <w:spacing w:val="-2"/>
          <w:sz w:val="26"/>
          <w:szCs w:val="26"/>
        </w:rPr>
        <w:t xml:space="preserve">Также проектом закона предлагается установить </w:t>
      </w:r>
      <w:r w:rsidRPr="00801127">
        <w:rPr>
          <w:rFonts w:ascii="Arial" w:hAnsi="Arial" w:cs="Arial"/>
          <w:sz w:val="26"/>
          <w:szCs w:val="26"/>
        </w:rPr>
        <w:t>преимущественное право лиц из числа детей-сирот и детей, оставшихся без попечения родителей,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обеспечение жилыми помещениями перед другими лицами, включенными в соответствующий список на предоставление жилья.</w:t>
      </w:r>
      <w:r w:rsidRPr="00801127">
        <w:rPr>
          <w:rFonts w:ascii="Arial" w:hAnsi="Arial" w:cs="Arial"/>
          <w:sz w:val="26"/>
          <w:szCs w:val="26"/>
          <w:highlight w:val="yellow"/>
        </w:rPr>
        <w:t xml:space="preserve"> </w:t>
      </w:r>
    </w:p>
    <w:p w:rsidR="00B55CFE" w:rsidRPr="00801127" w:rsidRDefault="00B71AB6">
      <w:pPr>
        <w:ind w:firstLine="709"/>
        <w:rPr>
          <w:rFonts w:ascii="Arial" w:hAnsi="Arial" w:cs="Arial"/>
          <w:sz w:val="26"/>
          <w:szCs w:val="26"/>
        </w:rPr>
      </w:pPr>
      <w:r w:rsidRPr="00801127">
        <w:rPr>
          <w:rFonts w:ascii="Arial" w:hAnsi="Arial" w:cs="Arial"/>
          <w:sz w:val="26"/>
          <w:szCs w:val="26"/>
        </w:rPr>
        <w:t>Соответствующие изменения вносятся в законы Алтайского края от 31.12.2004 № 72-ЗС «О дополнительных гарантиях по социальной поддержке детей-сирот и детей, оставшихся без попечения родителей, в Алтайском крае» и 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B55CFE" w:rsidRPr="00801127" w:rsidRDefault="00B71AB6">
      <w:pPr>
        <w:pStyle w:val="a3"/>
        <w:tabs>
          <w:tab w:val="left" w:pos="1134"/>
          <w:tab w:val="left" w:pos="7230"/>
        </w:tabs>
        <w:ind w:left="0" w:right="143" w:firstLine="709"/>
        <w:rPr>
          <w:rFonts w:ascii="Arial" w:hAnsi="Arial" w:cs="Arial"/>
          <w:sz w:val="26"/>
          <w:szCs w:val="26"/>
        </w:rPr>
      </w:pPr>
      <w:r w:rsidRPr="00801127">
        <w:rPr>
          <w:rFonts w:ascii="Arial" w:hAnsi="Arial" w:cs="Arial"/>
          <w:sz w:val="26"/>
          <w:szCs w:val="26"/>
        </w:rPr>
        <w:t>(Внесен Губернатором Алтайского края и прокурором Алтайского края).</w:t>
      </w:r>
    </w:p>
    <w:p w:rsidR="00B55CFE" w:rsidRPr="00801127" w:rsidRDefault="00B55CFE">
      <w:pPr>
        <w:pStyle w:val="a3"/>
        <w:tabs>
          <w:tab w:val="left" w:pos="1134"/>
          <w:tab w:val="left" w:pos="7230"/>
        </w:tabs>
        <w:ind w:left="709" w:right="143"/>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2"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статью 14 закона Алтайского края «О библиотечном деле в Алтайском крае».</w:t>
      </w:r>
    </w:p>
    <w:p w:rsidR="00B55CFE" w:rsidRPr="00801127" w:rsidRDefault="00B71AB6">
      <w:pPr>
        <w:pStyle w:val="aff6"/>
        <w:tabs>
          <w:tab w:val="left" w:pos="1134"/>
          <w:tab w:val="left" w:pos="2827"/>
          <w:tab w:val="left" w:pos="7230"/>
        </w:tabs>
        <w:spacing w:line="240" w:lineRule="auto"/>
        <w:ind w:left="4395" w:right="142"/>
        <w:jc w:val="both"/>
        <w:rPr>
          <w:rFonts w:ascii="Arial" w:hAnsi="Arial" w:cs="Arial"/>
          <w:b/>
          <w:sz w:val="26"/>
          <w:szCs w:val="26"/>
        </w:rPr>
      </w:pPr>
      <w:r w:rsidRPr="00801127">
        <w:rPr>
          <w:rFonts w:ascii="Arial" w:hAnsi="Arial" w:cs="Arial"/>
          <w:b/>
          <w:sz w:val="26"/>
          <w:szCs w:val="26"/>
        </w:rPr>
        <w:t>Елена Евгеньевна Безрукова –</w:t>
      </w:r>
    </w:p>
    <w:p w:rsidR="00596770" w:rsidRDefault="00B71AB6" w:rsidP="005842E9">
      <w:pPr>
        <w:pStyle w:val="aff6"/>
        <w:tabs>
          <w:tab w:val="left" w:pos="1134"/>
          <w:tab w:val="left" w:pos="2827"/>
          <w:tab w:val="left" w:pos="7230"/>
        </w:tabs>
        <w:spacing w:line="240" w:lineRule="auto"/>
        <w:ind w:left="4395" w:right="142"/>
        <w:jc w:val="both"/>
        <w:rPr>
          <w:rFonts w:ascii="Arial" w:hAnsi="Arial" w:cs="Arial"/>
          <w:sz w:val="26"/>
          <w:szCs w:val="26"/>
        </w:rPr>
      </w:pPr>
      <w:r w:rsidRPr="00801127">
        <w:rPr>
          <w:rFonts w:ascii="Arial" w:hAnsi="Arial" w:cs="Arial"/>
          <w:sz w:val="26"/>
          <w:szCs w:val="26"/>
        </w:rPr>
        <w:t>– министр культуры Алтайского края</w:t>
      </w:r>
    </w:p>
    <w:p w:rsidR="00596770" w:rsidRDefault="00C06DA4" w:rsidP="00C06DA4">
      <w:pPr>
        <w:tabs>
          <w:tab w:val="left" w:pos="1134"/>
        </w:tabs>
        <w:spacing w:line="252" w:lineRule="auto"/>
        <w:ind w:firstLine="709"/>
        <w:rPr>
          <w:rFonts w:ascii="Arial" w:hAnsi="Arial" w:cs="Arial"/>
          <w:sz w:val="26"/>
          <w:szCs w:val="26"/>
        </w:rPr>
      </w:pPr>
      <w:r w:rsidRPr="00C06DA4">
        <w:rPr>
          <w:rFonts w:ascii="Arial" w:hAnsi="Arial" w:cs="Arial"/>
          <w:sz w:val="26"/>
          <w:szCs w:val="26"/>
        </w:rPr>
        <w:t>Федеральн</w:t>
      </w:r>
      <w:r w:rsidR="00364DF6">
        <w:rPr>
          <w:rFonts w:ascii="Arial" w:hAnsi="Arial" w:cs="Arial"/>
          <w:sz w:val="26"/>
          <w:szCs w:val="26"/>
        </w:rPr>
        <w:t>ым</w:t>
      </w:r>
      <w:r w:rsidRPr="00C06DA4">
        <w:rPr>
          <w:rFonts w:ascii="Arial" w:hAnsi="Arial" w:cs="Arial"/>
          <w:sz w:val="26"/>
          <w:szCs w:val="26"/>
        </w:rPr>
        <w:t xml:space="preserve"> закон</w:t>
      </w:r>
      <w:r w:rsidR="00364DF6">
        <w:rPr>
          <w:rFonts w:ascii="Arial" w:hAnsi="Arial" w:cs="Arial"/>
          <w:sz w:val="26"/>
          <w:szCs w:val="26"/>
        </w:rPr>
        <w:t>ом</w:t>
      </w:r>
      <w:r w:rsidRPr="00C06DA4">
        <w:rPr>
          <w:rFonts w:ascii="Arial" w:hAnsi="Arial" w:cs="Arial"/>
          <w:sz w:val="26"/>
          <w:szCs w:val="26"/>
        </w:rPr>
        <w:t xml:space="preserve"> от 14.04.2023 № 129-Ф3 «О внесении изменений в отдельные законодательные акты Российской Федерации» в Федеральный закон от 29.12.1994 № 78-ФЗ «О библиотечном деле» внесены изменения в части совершенствования механизма взаимодействия между органами публичной власти всех уровней (федерального, регионального</w:t>
      </w:r>
      <w:r>
        <w:rPr>
          <w:rFonts w:ascii="Arial" w:hAnsi="Arial" w:cs="Arial"/>
          <w:sz w:val="26"/>
          <w:szCs w:val="26"/>
        </w:rPr>
        <w:t xml:space="preserve"> </w:t>
      </w:r>
      <w:r w:rsidRPr="00C06DA4">
        <w:rPr>
          <w:rFonts w:ascii="Arial" w:hAnsi="Arial" w:cs="Arial"/>
          <w:sz w:val="26"/>
          <w:szCs w:val="26"/>
        </w:rPr>
        <w:t>и муниципального) при реализации ими мероприятий, связанных</w:t>
      </w:r>
      <w:r>
        <w:rPr>
          <w:rFonts w:ascii="Arial" w:hAnsi="Arial" w:cs="Arial"/>
          <w:sz w:val="26"/>
          <w:szCs w:val="26"/>
        </w:rPr>
        <w:t xml:space="preserve"> </w:t>
      </w:r>
      <w:r w:rsidRPr="00C06DA4">
        <w:rPr>
          <w:rFonts w:ascii="Arial" w:hAnsi="Arial" w:cs="Arial"/>
          <w:sz w:val="26"/>
          <w:szCs w:val="26"/>
        </w:rPr>
        <w:t>с комплектованием и обеспечением сохранности библиотечных фондов.</w:t>
      </w:r>
    </w:p>
    <w:p w:rsidR="00B55CFE" w:rsidRPr="00801127" w:rsidRDefault="00B71AB6">
      <w:pPr>
        <w:tabs>
          <w:tab w:val="left" w:pos="1134"/>
        </w:tabs>
        <w:spacing w:line="252" w:lineRule="auto"/>
        <w:ind w:firstLine="709"/>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rsidP="00C50203">
      <w:pPr>
        <w:tabs>
          <w:tab w:val="left" w:pos="1134"/>
          <w:tab w:val="left" w:pos="7230"/>
        </w:tabs>
        <w:ind w:right="143" w:firstLine="0"/>
        <w:rPr>
          <w:rFonts w:ascii="Arial" w:hAnsi="Arial" w:cs="Arial"/>
          <w:sz w:val="26"/>
          <w:szCs w:val="26"/>
        </w:rPr>
      </w:pPr>
    </w:p>
    <w:p w:rsidR="00B55CFE" w:rsidRPr="00801127" w:rsidRDefault="00B71AB6">
      <w:pPr>
        <w:pStyle w:val="a3"/>
        <w:numPr>
          <w:ilvl w:val="0"/>
          <w:numId w:val="32"/>
        </w:numPr>
        <w:tabs>
          <w:tab w:val="left" w:pos="1134"/>
          <w:tab w:val="left" w:pos="7230"/>
        </w:tabs>
        <w:ind w:left="0" w:right="143" w:firstLine="709"/>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«Об автомобильных дорогах и о дорожной деятельности в Алтайском крае» и в статью 2 закона Алтайского края «О внесении изменений в закон Алтайского края «Об автомобильных дорогах и о дорожной деятельности в Алтайском крае».</w:t>
      </w:r>
    </w:p>
    <w:p w:rsidR="00B55CFE" w:rsidRPr="00801127" w:rsidRDefault="00B71AB6">
      <w:pPr>
        <w:pStyle w:val="aff6"/>
        <w:shd w:val="clear" w:color="auto" w:fill="auto"/>
        <w:tabs>
          <w:tab w:val="left" w:leader="underscore" w:pos="1134"/>
          <w:tab w:val="left" w:pos="2827"/>
        </w:tabs>
        <w:spacing w:line="240" w:lineRule="auto"/>
        <w:ind w:left="4395"/>
        <w:jc w:val="both"/>
        <w:rPr>
          <w:rFonts w:ascii="Arial" w:hAnsi="Arial" w:cs="Arial"/>
          <w:b/>
          <w:sz w:val="26"/>
          <w:szCs w:val="26"/>
        </w:rPr>
      </w:pPr>
      <w:r w:rsidRPr="00801127">
        <w:rPr>
          <w:rStyle w:val="125pt"/>
          <w:rFonts w:ascii="Arial" w:hAnsi="Arial" w:cs="Arial"/>
          <w:sz w:val="26"/>
          <w:szCs w:val="26"/>
        </w:rPr>
        <w:t xml:space="preserve">Антон Владимирович Воронов </w:t>
      </w:r>
      <w:r w:rsidRPr="00801127">
        <w:rPr>
          <w:rFonts w:ascii="Arial" w:hAnsi="Arial" w:cs="Arial"/>
          <w:b/>
          <w:sz w:val="26"/>
          <w:szCs w:val="26"/>
        </w:rPr>
        <w:t>–</w:t>
      </w:r>
    </w:p>
    <w:p w:rsidR="00B55CFE" w:rsidRPr="00801127" w:rsidRDefault="00B71AB6">
      <w:pPr>
        <w:pStyle w:val="aff6"/>
        <w:shd w:val="clear" w:color="auto" w:fill="auto"/>
        <w:tabs>
          <w:tab w:val="left" w:leader="underscore" w:pos="1134"/>
          <w:tab w:val="left" w:pos="2827"/>
        </w:tabs>
        <w:spacing w:line="240" w:lineRule="auto"/>
        <w:ind w:left="4395"/>
        <w:jc w:val="both"/>
        <w:rPr>
          <w:rFonts w:ascii="Arial" w:hAnsi="Arial" w:cs="Arial"/>
          <w:sz w:val="26"/>
          <w:szCs w:val="26"/>
        </w:rPr>
      </w:pPr>
      <w:r w:rsidRPr="00801127">
        <w:rPr>
          <w:rFonts w:ascii="Arial" w:hAnsi="Arial" w:cs="Arial"/>
          <w:sz w:val="26"/>
          <w:szCs w:val="26"/>
        </w:rPr>
        <w:t>–министр транспорта Алтайского края</w:t>
      </w:r>
    </w:p>
    <w:p w:rsidR="00AF3F34" w:rsidRPr="00801127" w:rsidRDefault="00AF3F34" w:rsidP="006F488A">
      <w:pPr>
        <w:pStyle w:val="aff6"/>
        <w:shd w:val="clear" w:color="auto" w:fill="auto"/>
        <w:tabs>
          <w:tab w:val="left" w:leader="underscore" w:pos="1134"/>
          <w:tab w:val="left" w:pos="2827"/>
        </w:tabs>
        <w:spacing w:line="17" w:lineRule="atLeast"/>
        <w:ind w:firstLine="709"/>
        <w:jc w:val="both"/>
        <w:rPr>
          <w:rFonts w:ascii="Arial" w:hAnsi="Arial" w:cs="Arial"/>
          <w:b/>
          <w:bCs/>
          <w:sz w:val="26"/>
          <w:szCs w:val="26"/>
        </w:rPr>
      </w:pPr>
      <w:r w:rsidRPr="00801127">
        <w:rPr>
          <w:rFonts w:ascii="Arial" w:hAnsi="Arial" w:cs="Arial"/>
          <w:sz w:val="26"/>
          <w:szCs w:val="26"/>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w:t>
      </w:r>
      <w:r w:rsidR="00412270">
        <w:rPr>
          <w:rFonts w:ascii="Arial" w:hAnsi="Arial" w:cs="Arial"/>
          <w:sz w:val="26"/>
          <w:szCs w:val="26"/>
        </w:rPr>
        <w:t xml:space="preserve">ные акты Российской Федерации» </w:t>
      </w:r>
      <w:r w:rsidRPr="00801127">
        <w:rPr>
          <w:rFonts w:ascii="Arial" w:hAnsi="Arial" w:cs="Arial"/>
          <w:sz w:val="26"/>
          <w:szCs w:val="26"/>
        </w:rPr>
        <w:t>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вносится ряд изменений в части регламентации движения по автомобильным дорогам тяжеловесных и (или) крупногабаритных транспортных средств. В частности, исключаются полномочия органов государственной власти субъектов Российской Федерации и органов местного самоуправления по определению размера вреда, причиняемого тяжеловесными транспортными средствами при движении по автомобильным дорогам. Соответствующее изменение необходимо внести в статью 8 Закон Алтайского края от 03.12.2008 № 123-ЗС «Об автомобильных дорогах и о дорожной деятельности в Алтайском крае».</w:t>
      </w:r>
    </w:p>
    <w:p w:rsidR="00B55CFE" w:rsidRPr="00801127" w:rsidRDefault="00B71AB6">
      <w:pPr>
        <w:pStyle w:val="aff6"/>
        <w:shd w:val="clear" w:color="auto" w:fill="auto"/>
        <w:tabs>
          <w:tab w:val="left" w:leader="underscore" w:pos="1134"/>
          <w:tab w:val="left" w:pos="2827"/>
        </w:tabs>
        <w:spacing w:line="240" w:lineRule="auto"/>
        <w:ind w:firstLine="709"/>
        <w:jc w:val="both"/>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pPr>
        <w:tabs>
          <w:tab w:val="left" w:pos="1134"/>
          <w:tab w:val="left" w:pos="7230"/>
        </w:tabs>
        <w:ind w:right="143"/>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2"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p w:rsidR="00B55CFE" w:rsidRPr="00801127" w:rsidRDefault="00B71AB6">
      <w:pPr>
        <w:pStyle w:val="aff6"/>
        <w:shd w:val="clear" w:color="auto" w:fill="auto"/>
        <w:tabs>
          <w:tab w:val="left" w:leader="underscore" w:pos="1134"/>
          <w:tab w:val="left" w:pos="2827"/>
        </w:tabs>
        <w:spacing w:line="240" w:lineRule="auto"/>
        <w:ind w:left="4395" w:right="140"/>
        <w:jc w:val="both"/>
        <w:rPr>
          <w:rFonts w:ascii="Arial" w:hAnsi="Arial" w:cs="Arial"/>
          <w:b/>
          <w:sz w:val="26"/>
          <w:szCs w:val="26"/>
        </w:rPr>
      </w:pPr>
      <w:r w:rsidRPr="00801127">
        <w:rPr>
          <w:rFonts w:ascii="Arial" w:hAnsi="Arial" w:cs="Arial"/>
          <w:b/>
          <w:sz w:val="26"/>
          <w:szCs w:val="26"/>
        </w:rPr>
        <w:t>Александр Владимирович Теплов–</w:t>
      </w:r>
    </w:p>
    <w:p w:rsidR="00B55CFE" w:rsidRPr="00801127" w:rsidRDefault="00B71AB6">
      <w:pPr>
        <w:pStyle w:val="aff6"/>
        <w:shd w:val="clear" w:color="auto" w:fill="auto"/>
        <w:tabs>
          <w:tab w:val="left" w:leader="underscore" w:pos="1134"/>
          <w:tab w:val="left" w:pos="2827"/>
        </w:tabs>
        <w:spacing w:line="240" w:lineRule="auto"/>
        <w:ind w:left="4395" w:right="140"/>
        <w:jc w:val="both"/>
        <w:rPr>
          <w:rFonts w:ascii="Arial" w:hAnsi="Arial" w:cs="Arial"/>
          <w:sz w:val="26"/>
          <w:szCs w:val="26"/>
        </w:rPr>
      </w:pPr>
      <w:r w:rsidRPr="00801127">
        <w:rPr>
          <w:rFonts w:ascii="Arial" w:hAnsi="Arial" w:cs="Arial"/>
          <w:sz w:val="26"/>
          <w:szCs w:val="26"/>
        </w:rPr>
        <w:t>–начальник управления имущественных отношений Алтайского края</w:t>
      </w:r>
    </w:p>
    <w:p w:rsidR="00B55CFE" w:rsidRPr="00801127" w:rsidRDefault="00B71AB6">
      <w:pPr>
        <w:ind w:firstLine="709"/>
        <w:rPr>
          <w:rFonts w:ascii="Arial" w:hAnsi="Arial" w:cs="Arial"/>
          <w:sz w:val="26"/>
          <w:szCs w:val="26"/>
        </w:rPr>
      </w:pPr>
      <w:r w:rsidRPr="00801127">
        <w:rPr>
          <w:rFonts w:ascii="Arial" w:hAnsi="Arial" w:cs="Arial"/>
          <w:sz w:val="26"/>
          <w:szCs w:val="26"/>
        </w:rPr>
        <w:t xml:space="preserve">Законопроектом предлагается закрепить возможность однократного бесплатного получения земельных участков: 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и лицам, проходящим (проходившим) службу </w:t>
      </w:r>
      <w:r w:rsidRPr="00801127">
        <w:rPr>
          <w:rFonts w:ascii="Arial" w:hAnsi="Arial" w:cs="Arial"/>
          <w:sz w:val="26"/>
          <w:szCs w:val="26"/>
        </w:rPr>
        <w:br/>
        <w:t xml:space="preserve">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которые на день завершения своего участия </w:t>
      </w:r>
      <w:r w:rsidRPr="00801127">
        <w:rPr>
          <w:rFonts w:ascii="Arial" w:hAnsi="Arial" w:cs="Arial"/>
          <w:sz w:val="26"/>
          <w:szCs w:val="26"/>
        </w:rPr>
        <w:br/>
        <w:t>в специальной военной операции были зарегистрированы по месту жительства, а при отсутствии такой регистрации – по месту пребывания на территории Алтайского края;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B55CFE" w:rsidRPr="00801127" w:rsidRDefault="00B71AB6">
      <w:pPr>
        <w:ind w:firstLine="709"/>
        <w:rPr>
          <w:rFonts w:ascii="Arial" w:hAnsi="Arial" w:cs="Arial"/>
          <w:sz w:val="26"/>
          <w:szCs w:val="26"/>
        </w:rPr>
      </w:pPr>
      <w:r w:rsidRPr="00801127">
        <w:rPr>
          <w:rFonts w:ascii="Arial" w:hAnsi="Arial" w:cs="Arial"/>
          <w:sz w:val="26"/>
          <w:szCs w:val="26"/>
        </w:rPr>
        <w:t xml:space="preserve">Проект закона предусматривает предоставление земельного участка </w:t>
      </w:r>
      <w:r w:rsidRPr="00801127">
        <w:rPr>
          <w:rFonts w:ascii="Arial" w:hAnsi="Arial" w:cs="Arial"/>
          <w:sz w:val="26"/>
          <w:szCs w:val="26"/>
        </w:rPr>
        <w:br/>
        <w:t xml:space="preserve">из утвержденного органами местного самоуправления перечня земельных участков в порядке очередности, исходя из времени постановки граждан </w:t>
      </w:r>
      <w:r w:rsidRPr="00801127">
        <w:rPr>
          <w:rFonts w:ascii="Arial" w:hAnsi="Arial" w:cs="Arial"/>
          <w:sz w:val="26"/>
          <w:szCs w:val="26"/>
        </w:rPr>
        <w:br/>
        <w:t>на учет.</w:t>
      </w:r>
    </w:p>
    <w:p w:rsidR="00B55CFE" w:rsidRPr="00801127" w:rsidRDefault="00B71AB6">
      <w:pPr>
        <w:ind w:firstLine="709"/>
        <w:rPr>
          <w:rFonts w:ascii="Arial" w:hAnsi="Arial" w:cs="Arial"/>
          <w:sz w:val="26"/>
          <w:szCs w:val="26"/>
        </w:rPr>
      </w:pPr>
      <w:r w:rsidRPr="00801127">
        <w:rPr>
          <w:rFonts w:ascii="Arial" w:hAnsi="Arial" w:cs="Arial"/>
          <w:sz w:val="26"/>
          <w:szCs w:val="26"/>
        </w:rPr>
        <w:t xml:space="preserve">Форма заявления о постановке на учет, перечень документов, прилагаемых к заявлению о постановке на учет, порядок их рассмотрения </w:t>
      </w:r>
      <w:r w:rsidRPr="00801127">
        <w:rPr>
          <w:rFonts w:ascii="Arial" w:hAnsi="Arial" w:cs="Arial"/>
          <w:sz w:val="26"/>
          <w:szCs w:val="26"/>
        </w:rPr>
        <w:br/>
        <w:t>и направления принятого решения устанавливаются Правительством Алтайского края.</w:t>
      </w:r>
    </w:p>
    <w:p w:rsidR="00B55CFE" w:rsidRPr="00801127" w:rsidRDefault="00B71AB6">
      <w:pPr>
        <w:tabs>
          <w:tab w:val="left" w:pos="7230"/>
        </w:tabs>
        <w:ind w:right="143" w:firstLine="709"/>
        <w:rPr>
          <w:rFonts w:ascii="Arial" w:hAnsi="Arial" w:cs="Arial"/>
          <w:sz w:val="26"/>
          <w:szCs w:val="26"/>
        </w:rPr>
      </w:pPr>
      <w:r w:rsidRPr="00801127">
        <w:rPr>
          <w:rFonts w:ascii="Arial" w:hAnsi="Arial" w:cs="Arial"/>
          <w:sz w:val="26"/>
          <w:szCs w:val="26"/>
        </w:rPr>
        <w:t xml:space="preserve">(Внесен Губернатором Алтайского края, постоянным депутатским объединением </w:t>
      </w:r>
      <w:r w:rsidRPr="00801127">
        <w:rPr>
          <w:rStyle w:val="125pt"/>
          <w:rFonts w:ascii="Arial" w:hAnsi="Arial" w:cs="Arial"/>
          <w:b w:val="0"/>
          <w:sz w:val="26"/>
          <w:szCs w:val="26"/>
        </w:rPr>
        <w:t>Алтайского краевого Законодательного Собрания</w:t>
      </w:r>
      <w:r w:rsidRPr="00801127">
        <w:rPr>
          <w:rStyle w:val="125pt"/>
          <w:rFonts w:ascii="Arial" w:hAnsi="Arial" w:cs="Arial"/>
          <w:i/>
          <w:sz w:val="26"/>
          <w:szCs w:val="26"/>
        </w:rPr>
        <w:t xml:space="preserve"> </w:t>
      </w:r>
      <w:r w:rsidRPr="00801127">
        <w:rPr>
          <w:rFonts w:ascii="Arial" w:hAnsi="Arial" w:cs="Arial"/>
          <w:sz w:val="26"/>
          <w:szCs w:val="26"/>
        </w:rPr>
        <w:t xml:space="preserve">–фракцией Всероссийской политической партии «ЕДИНАЯ РОССИЯ» и постоянным депутатским объединением </w:t>
      </w:r>
      <w:r w:rsidRPr="00801127">
        <w:rPr>
          <w:rStyle w:val="125pt"/>
          <w:rFonts w:ascii="Arial" w:hAnsi="Arial" w:cs="Arial"/>
          <w:b w:val="0"/>
          <w:sz w:val="26"/>
          <w:szCs w:val="26"/>
        </w:rPr>
        <w:t>Алтайского краевого Законодательного Собрания</w:t>
      </w:r>
      <w:r w:rsidRPr="00801127">
        <w:rPr>
          <w:rStyle w:val="125pt"/>
          <w:rFonts w:ascii="Arial" w:hAnsi="Arial" w:cs="Arial"/>
          <w:i/>
          <w:sz w:val="26"/>
          <w:szCs w:val="26"/>
        </w:rPr>
        <w:t xml:space="preserve"> </w:t>
      </w:r>
      <w:r w:rsidRPr="00801127">
        <w:rPr>
          <w:rFonts w:ascii="Arial" w:hAnsi="Arial" w:cs="Arial"/>
          <w:sz w:val="26"/>
          <w:szCs w:val="26"/>
        </w:rPr>
        <w:t>–фракцией «Справедливая Россия–За правду»).</w:t>
      </w:r>
    </w:p>
    <w:p w:rsidR="00B55CFE" w:rsidRDefault="00B55CFE">
      <w:pPr>
        <w:pStyle w:val="aff6"/>
        <w:tabs>
          <w:tab w:val="left" w:pos="1134"/>
          <w:tab w:val="left" w:pos="2827"/>
          <w:tab w:val="left" w:pos="7230"/>
        </w:tabs>
        <w:spacing w:line="240" w:lineRule="auto"/>
        <w:ind w:right="143"/>
        <w:jc w:val="both"/>
        <w:rPr>
          <w:rFonts w:ascii="Arial" w:hAnsi="Arial" w:cs="Arial"/>
          <w:sz w:val="26"/>
          <w:szCs w:val="26"/>
        </w:rPr>
      </w:pPr>
    </w:p>
    <w:p w:rsidR="00950BFB" w:rsidRPr="00801127" w:rsidRDefault="00950BFB">
      <w:pPr>
        <w:pStyle w:val="aff6"/>
        <w:tabs>
          <w:tab w:val="left" w:pos="1134"/>
          <w:tab w:val="left" w:pos="2827"/>
          <w:tab w:val="left" w:pos="7230"/>
        </w:tabs>
        <w:spacing w:line="240" w:lineRule="auto"/>
        <w:ind w:right="143"/>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 развитии малого и среднего предпринимательства в Алтайском крае».</w:t>
      </w:r>
    </w:p>
    <w:p w:rsidR="00B55CFE" w:rsidRPr="00801127" w:rsidRDefault="00B71AB6">
      <w:pPr>
        <w:tabs>
          <w:tab w:val="left" w:leader="underscore" w:pos="1134"/>
        </w:tabs>
        <w:ind w:left="4395" w:right="132" w:firstLine="0"/>
        <w:rPr>
          <w:rFonts w:ascii="Arial" w:hAnsi="Arial" w:cs="Arial"/>
          <w:b/>
          <w:sz w:val="26"/>
          <w:szCs w:val="26"/>
        </w:rPr>
      </w:pPr>
      <w:r w:rsidRPr="00801127">
        <w:rPr>
          <w:rFonts w:ascii="Arial" w:hAnsi="Arial" w:cs="Arial"/>
          <w:b/>
          <w:sz w:val="26"/>
          <w:szCs w:val="26"/>
        </w:rPr>
        <w:t>Александр Сергеевич Евстигнеев –</w:t>
      </w:r>
    </w:p>
    <w:p w:rsidR="00B55CFE" w:rsidRPr="00801127" w:rsidRDefault="00B71AB6" w:rsidP="00C50203">
      <w:pPr>
        <w:tabs>
          <w:tab w:val="left" w:leader="underscore" w:pos="1134"/>
        </w:tabs>
        <w:ind w:left="4395" w:right="132" w:firstLine="0"/>
        <w:rPr>
          <w:rFonts w:ascii="Arial" w:hAnsi="Arial" w:cs="Arial"/>
          <w:sz w:val="26"/>
          <w:szCs w:val="26"/>
        </w:rPr>
      </w:pPr>
      <w:r w:rsidRPr="00801127">
        <w:rPr>
          <w:rFonts w:ascii="Arial" w:hAnsi="Arial" w:cs="Arial"/>
          <w:sz w:val="26"/>
          <w:szCs w:val="26"/>
        </w:rPr>
        <w:t>– начальник управления Алтайского края по развитию предпринимательства и рыночной инфраструктуры</w:t>
      </w:r>
    </w:p>
    <w:p w:rsidR="00B55CFE" w:rsidRPr="00801127" w:rsidRDefault="00B71AB6">
      <w:pPr>
        <w:pStyle w:val="Standard"/>
        <w:shd w:val="clear" w:color="FFFFFF" w:fill="FFFFFF"/>
        <w:spacing w:line="233" w:lineRule="auto"/>
        <w:ind w:firstLine="709"/>
        <w:jc w:val="both"/>
        <w:rPr>
          <w:rFonts w:ascii="Arial" w:hAnsi="Arial" w:cs="Arial"/>
          <w:color w:val="000000"/>
          <w:sz w:val="26"/>
          <w:szCs w:val="26"/>
        </w:rPr>
      </w:pPr>
      <w:r w:rsidRPr="00801127">
        <w:rPr>
          <w:rFonts w:ascii="Arial" w:hAnsi="Arial" w:cs="Arial"/>
          <w:color w:val="000000"/>
          <w:sz w:val="26"/>
          <w:szCs w:val="26"/>
        </w:rPr>
        <w:t>Настоящий проект закона разработан в связи с динамикой федерального законодательства.</w:t>
      </w:r>
    </w:p>
    <w:p w:rsidR="00B55CFE" w:rsidRPr="00801127" w:rsidRDefault="00B71AB6">
      <w:pPr>
        <w:spacing w:line="233" w:lineRule="auto"/>
        <w:ind w:firstLine="709"/>
        <w:rPr>
          <w:rFonts w:ascii="Arial" w:eastAsia="PT Astra Serif" w:hAnsi="Arial" w:cs="Arial"/>
          <w:color w:val="000000"/>
          <w:sz w:val="26"/>
          <w:szCs w:val="26"/>
        </w:rPr>
      </w:pPr>
      <w:r w:rsidRPr="00801127">
        <w:rPr>
          <w:rFonts w:ascii="Arial" w:eastAsia="PT Astra Serif" w:hAnsi="Arial" w:cs="Arial"/>
          <w:color w:val="000000"/>
          <w:spacing w:val="-4"/>
          <w:sz w:val="26"/>
          <w:szCs w:val="26"/>
        </w:rPr>
        <w:t>Так,</w:t>
      </w:r>
      <w:r w:rsidRPr="00801127">
        <w:rPr>
          <w:rFonts w:ascii="Arial" w:eastAsia="Segoe UI" w:hAnsi="Arial" w:cs="Arial"/>
          <w:color w:val="000000"/>
          <w:sz w:val="26"/>
          <w:szCs w:val="26"/>
        </w:rPr>
        <w:t xml:space="preserve"> в</w:t>
      </w:r>
      <w:r w:rsidRPr="00801127">
        <w:rPr>
          <w:rFonts w:ascii="Arial" w:eastAsia="Segoe UI" w:hAnsi="Arial" w:cs="Arial"/>
          <w:color w:val="000000"/>
          <w:sz w:val="26"/>
          <w:szCs w:val="26"/>
          <w:highlight w:val="white"/>
        </w:rPr>
        <w:t xml:space="preserve"> связи с принятием Федерального закона от 29.05.2023 № 188-ФЗ «О внесении изменения в статью 14 Федерального закона «О развитии малого и среднего предпринимательства в Российской Федерации» требуется внести изменения в</w:t>
      </w:r>
      <w:r w:rsidRPr="00801127">
        <w:rPr>
          <w:rFonts w:ascii="Arial" w:eastAsia="PT Astra Serif" w:hAnsi="Arial" w:cs="Arial"/>
          <w:spacing w:val="-4"/>
          <w:sz w:val="26"/>
          <w:szCs w:val="26"/>
        </w:rPr>
        <w:t xml:space="preserve"> часть 4 статьи 11.1 закона Алтайского края </w:t>
      </w:r>
      <w:r w:rsidRPr="00801127">
        <w:rPr>
          <w:rFonts w:ascii="Arial" w:eastAsia="PT Astra Serif" w:hAnsi="Arial" w:cs="Arial"/>
          <w:color w:val="000000"/>
          <w:sz w:val="26"/>
          <w:szCs w:val="26"/>
        </w:rPr>
        <w:t>от 17.11.2008 № 110-ЗС «О развитии малого и среднего предпринимательства в Алтайском крае» (далее – «Закон № 110-ЗС»)</w:t>
      </w:r>
      <w:r w:rsidRPr="00801127">
        <w:rPr>
          <w:rFonts w:ascii="Arial" w:eastAsia="PT Astra Serif" w:hAnsi="Arial" w:cs="Arial"/>
          <w:color w:val="000000"/>
          <w:spacing w:val="-6"/>
          <w:sz w:val="26"/>
          <w:szCs w:val="26"/>
        </w:rPr>
        <w:t>, указав, что ф</w:t>
      </w:r>
      <w:r w:rsidRPr="00801127">
        <w:rPr>
          <w:rFonts w:ascii="Arial" w:eastAsia="PT Astra Serif" w:hAnsi="Arial" w:cs="Arial"/>
          <w:color w:val="000000"/>
          <w:sz w:val="26"/>
          <w:szCs w:val="26"/>
        </w:rPr>
        <w:t>инансовая поддержка субъектов малого и среднего предпринимательства в формах, предусмотренных законом, может оказываться субъектам малого и среднего предпринимательства, осуществляющим добычу и (или) реализацию минеральных питьевых вод.</w:t>
      </w:r>
    </w:p>
    <w:p w:rsidR="00B55CFE" w:rsidRPr="00801127" w:rsidRDefault="00B71AB6">
      <w:pPr>
        <w:spacing w:line="233" w:lineRule="auto"/>
        <w:ind w:firstLine="709"/>
        <w:rPr>
          <w:rFonts w:ascii="Arial" w:hAnsi="Arial" w:cs="Arial"/>
          <w:color w:val="000000"/>
          <w:sz w:val="26"/>
          <w:szCs w:val="26"/>
        </w:rPr>
      </w:pPr>
      <w:r w:rsidRPr="00801127">
        <w:rPr>
          <w:rFonts w:ascii="Arial" w:hAnsi="Arial" w:cs="Arial"/>
          <w:color w:val="000000"/>
          <w:sz w:val="26"/>
          <w:szCs w:val="26"/>
        </w:rPr>
        <w:t xml:space="preserve">Федеральным </w:t>
      </w:r>
      <w:r w:rsidRPr="00801127">
        <w:rPr>
          <w:rFonts w:ascii="Arial" w:hAnsi="Arial" w:cs="Arial"/>
          <w:sz w:val="26"/>
          <w:szCs w:val="26"/>
        </w:rPr>
        <w:t>закон</w:t>
      </w:r>
      <w:r w:rsidRPr="00801127">
        <w:rPr>
          <w:rFonts w:ascii="Arial" w:hAnsi="Arial" w:cs="Arial"/>
          <w:color w:val="000000"/>
          <w:sz w:val="26"/>
          <w:szCs w:val="26"/>
        </w:rPr>
        <w:t>ом от 10.07.2023 № 291-ФЗ «О внесении изменений в Федеральный закон «О развитии малого и среднего предпринимательства в Российской Федерации» внесены изменения, предусматривающие, что инфраструктура поддержки субъектов МСП включает в себя в том числе бизнес-парки и управляющие ими организации, а также центры компетенций в сфере сельскохозяйственной кооперации и поддержки фермеров и обеспечения деятельности таких центров</w:t>
      </w:r>
      <w:r w:rsidRPr="00801127">
        <w:rPr>
          <w:rFonts w:ascii="Arial" w:hAnsi="Arial" w:cs="Arial"/>
          <w:sz w:val="26"/>
          <w:szCs w:val="26"/>
        </w:rPr>
        <w:t xml:space="preserve">. </w:t>
      </w:r>
      <w:r w:rsidRPr="00801127">
        <w:rPr>
          <w:rFonts w:ascii="Arial" w:hAnsi="Arial" w:cs="Arial"/>
          <w:color w:val="000000"/>
          <w:sz w:val="26"/>
          <w:szCs w:val="26"/>
        </w:rPr>
        <w:t>Центры оказывают широкий спектр услуг для малого и среднего бизнеса в сфере сельского хозяйства. Принятая мера позволит обеспечить получение услуг субъектами МСП в АПК в режиме «единого окна</w:t>
      </w:r>
      <w:r w:rsidRPr="00801127">
        <w:rPr>
          <w:rFonts w:ascii="Arial" w:hAnsi="Arial" w:cs="Arial"/>
          <w:sz w:val="26"/>
          <w:szCs w:val="26"/>
        </w:rPr>
        <w:t xml:space="preserve">». Кроме того, </w:t>
      </w:r>
      <w:r w:rsidRPr="00801127">
        <w:rPr>
          <w:rFonts w:ascii="Arial" w:eastAsia="PT Astra Serif" w:hAnsi="Arial" w:cs="Arial"/>
          <w:spacing w:val="-4"/>
          <w:sz w:val="26"/>
          <w:szCs w:val="26"/>
        </w:rPr>
        <w:t>определены органы, устанавливающие критерии</w:t>
      </w:r>
      <w:r w:rsidRPr="00801127">
        <w:rPr>
          <w:rFonts w:ascii="Arial" w:eastAsia="PT Astra Serif" w:hAnsi="Arial" w:cs="Arial"/>
          <w:color w:val="000000"/>
          <w:sz w:val="26"/>
          <w:szCs w:val="26"/>
        </w:rPr>
        <w:t>, которым должны соответствовать микрофинансовые организации предпринимательского финансирования.</w:t>
      </w:r>
    </w:p>
    <w:p w:rsidR="00B55CFE" w:rsidRPr="00801127" w:rsidRDefault="00B71AB6">
      <w:pPr>
        <w:spacing w:line="233" w:lineRule="auto"/>
        <w:ind w:firstLine="709"/>
        <w:rPr>
          <w:rFonts w:ascii="Arial" w:hAnsi="Arial" w:cs="Arial"/>
          <w:sz w:val="26"/>
          <w:szCs w:val="26"/>
        </w:rPr>
      </w:pPr>
      <w:r w:rsidRPr="00801127">
        <w:rPr>
          <w:rFonts w:ascii="Arial" w:eastAsia="PT Astra Serif" w:hAnsi="Arial" w:cs="Arial"/>
          <w:color w:val="000000"/>
          <w:sz w:val="26"/>
          <w:szCs w:val="26"/>
        </w:rPr>
        <w:t>Соответствующие изменения предлагается внести в Закон №110-ЗС.</w:t>
      </w:r>
    </w:p>
    <w:p w:rsidR="00B55CFE" w:rsidRPr="00801127" w:rsidRDefault="00B71AB6">
      <w:pPr>
        <w:spacing w:line="233" w:lineRule="auto"/>
        <w:ind w:firstLine="709"/>
        <w:rPr>
          <w:rFonts w:ascii="Arial" w:hAnsi="Arial" w:cs="Arial"/>
          <w:sz w:val="26"/>
          <w:szCs w:val="26"/>
        </w:rPr>
      </w:pPr>
      <w:r w:rsidRPr="00801127">
        <w:rPr>
          <w:rFonts w:ascii="Arial" w:eastAsia="PT Astra Serif" w:hAnsi="Arial" w:cs="Arial"/>
          <w:sz w:val="26"/>
          <w:szCs w:val="26"/>
        </w:rPr>
        <w:t>Также законопроектом вносятся отдельные изменения юридико-технического и редакционного характера.</w:t>
      </w:r>
    </w:p>
    <w:p w:rsidR="00B55CFE" w:rsidRPr="00801127" w:rsidRDefault="00B71AB6">
      <w:pPr>
        <w:tabs>
          <w:tab w:val="left" w:leader="underscore" w:pos="1134"/>
        </w:tabs>
        <w:ind w:right="132" w:firstLine="709"/>
        <w:rPr>
          <w:rFonts w:ascii="Arial" w:hAnsi="Arial" w:cs="Arial"/>
          <w:sz w:val="26"/>
          <w:szCs w:val="26"/>
        </w:rPr>
      </w:pPr>
      <w:r w:rsidRPr="00801127">
        <w:rPr>
          <w:rFonts w:ascii="Arial" w:eastAsia="PT Astra Serif" w:hAnsi="Arial" w:cs="Arial"/>
          <w:spacing w:val="-4"/>
          <w:sz w:val="26"/>
          <w:szCs w:val="26"/>
        </w:rPr>
        <w:t>Реализация закона не повлечет дополнительных расходов краевого бюджета</w:t>
      </w:r>
      <w:r w:rsidRPr="00801127">
        <w:rPr>
          <w:rFonts w:ascii="Arial" w:hAnsi="Arial" w:cs="Arial"/>
          <w:sz w:val="26"/>
          <w:szCs w:val="26"/>
        </w:rPr>
        <w:t>.</w:t>
      </w:r>
    </w:p>
    <w:p w:rsidR="00B55CFE" w:rsidRPr="00801127" w:rsidRDefault="00B71AB6">
      <w:pPr>
        <w:tabs>
          <w:tab w:val="left" w:leader="underscore" w:pos="1134"/>
        </w:tabs>
        <w:ind w:right="132" w:firstLine="709"/>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pPr>
        <w:pStyle w:val="aff6"/>
        <w:tabs>
          <w:tab w:val="left" w:pos="1134"/>
          <w:tab w:val="left" w:pos="2827"/>
          <w:tab w:val="left" w:pos="7230"/>
        </w:tabs>
        <w:spacing w:line="240" w:lineRule="auto"/>
        <w:ind w:right="143"/>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B55CFE" w:rsidRPr="00801127" w:rsidRDefault="00B71AB6">
      <w:pPr>
        <w:tabs>
          <w:tab w:val="left" w:leader="underscore" w:pos="1134"/>
        </w:tabs>
        <w:ind w:left="4395" w:right="132" w:firstLine="0"/>
        <w:rPr>
          <w:rFonts w:ascii="Arial" w:hAnsi="Arial" w:cs="Arial"/>
          <w:b/>
          <w:sz w:val="26"/>
          <w:szCs w:val="26"/>
        </w:rPr>
      </w:pPr>
      <w:r w:rsidRPr="00801127">
        <w:rPr>
          <w:rFonts w:ascii="Arial" w:hAnsi="Arial" w:cs="Arial"/>
          <w:b/>
          <w:sz w:val="26"/>
          <w:szCs w:val="26"/>
        </w:rPr>
        <w:t>Александр Сергеевич Евстигнеев –</w:t>
      </w:r>
    </w:p>
    <w:p w:rsidR="00B55CFE" w:rsidRPr="00801127" w:rsidRDefault="00B71AB6">
      <w:pPr>
        <w:tabs>
          <w:tab w:val="left" w:leader="underscore" w:pos="1134"/>
        </w:tabs>
        <w:ind w:left="4395" w:right="132" w:firstLine="0"/>
        <w:rPr>
          <w:rFonts w:ascii="Arial" w:hAnsi="Arial" w:cs="Arial"/>
          <w:sz w:val="26"/>
          <w:szCs w:val="26"/>
        </w:rPr>
      </w:pPr>
      <w:r w:rsidRPr="00801127">
        <w:rPr>
          <w:rFonts w:ascii="Arial" w:hAnsi="Arial" w:cs="Arial"/>
          <w:sz w:val="26"/>
          <w:szCs w:val="26"/>
        </w:rPr>
        <w:t>– начальник управления Алтайского края по развитию предпринимательства и рыночной инфраструктуры</w:t>
      </w:r>
    </w:p>
    <w:p w:rsidR="00B55CFE" w:rsidRPr="00801127" w:rsidRDefault="00B71AB6">
      <w:pPr>
        <w:ind w:right="283" w:firstLine="709"/>
        <w:rPr>
          <w:rFonts w:ascii="Arial" w:eastAsia="PT Astra Serif" w:hAnsi="Arial" w:cs="Arial"/>
          <w:sz w:val="26"/>
          <w:szCs w:val="26"/>
          <w:highlight w:val="white"/>
        </w:rPr>
      </w:pPr>
      <w:r w:rsidRPr="00801127">
        <w:rPr>
          <w:rFonts w:ascii="Arial" w:eastAsia="PT Astra Serif" w:hAnsi="Arial" w:cs="Arial"/>
          <w:sz w:val="26"/>
          <w:szCs w:val="26"/>
          <w:highlight w:val="white"/>
        </w:rPr>
        <w:t xml:space="preserve">Проектом закона предусматривается продление до 1 января 2025 года действия налоговой ставки в размере 0 процентов (преференции) при применении упрощенной и (или) патентной систем налогообложения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w:t>
      </w:r>
    </w:p>
    <w:p w:rsidR="00B55CFE" w:rsidRPr="00801127" w:rsidRDefault="00B71AB6">
      <w:pPr>
        <w:tabs>
          <w:tab w:val="left" w:pos="1134"/>
        </w:tabs>
        <w:spacing w:line="252" w:lineRule="auto"/>
        <w:ind w:firstLine="709"/>
        <w:rPr>
          <w:rFonts w:ascii="Arial" w:hAnsi="Arial" w:cs="Arial"/>
          <w:sz w:val="26"/>
          <w:szCs w:val="26"/>
        </w:rPr>
      </w:pPr>
      <w:r w:rsidRPr="00801127">
        <w:rPr>
          <w:rFonts w:ascii="Arial" w:eastAsia="PT Astra Serif" w:hAnsi="Arial" w:cs="Arial"/>
          <w:sz w:val="26"/>
          <w:szCs w:val="26"/>
        </w:rPr>
        <w:t>Кроме того,</w:t>
      </w:r>
      <w:r w:rsidRPr="00801127">
        <w:rPr>
          <w:rFonts w:ascii="Arial" w:eastAsia="PT Astra Serif" w:hAnsi="Arial" w:cs="Arial"/>
          <w:sz w:val="26"/>
          <w:szCs w:val="26"/>
          <w:highlight w:val="white"/>
        </w:rPr>
        <w:t xml:space="preserve"> проектом закона </w:t>
      </w:r>
      <w:r w:rsidRPr="00801127">
        <w:rPr>
          <w:rFonts w:ascii="Arial" w:eastAsia="PT Astra Serif" w:hAnsi="Arial" w:cs="Arial"/>
          <w:sz w:val="26"/>
          <w:szCs w:val="26"/>
        </w:rPr>
        <w:t xml:space="preserve">расширяется перечень льготных направлений деятельности, а также </w:t>
      </w:r>
      <w:r w:rsidRPr="00801127">
        <w:rPr>
          <w:rFonts w:ascii="Arial" w:eastAsia="PT Astra Serif" w:hAnsi="Arial" w:cs="Arial"/>
          <w:sz w:val="26"/>
          <w:szCs w:val="26"/>
          <w:highlight w:val="white"/>
        </w:rPr>
        <w:t>увеличивается размер предельного уровня дохода индивидуального предпринимателя при использовании данной преференции с 15 до 20 млн. рублей в соответствии с требованиями Налогового кодекса Российской Федерации</w:t>
      </w:r>
    </w:p>
    <w:p w:rsidR="00B55CFE" w:rsidRPr="00801127" w:rsidRDefault="00B71AB6">
      <w:pPr>
        <w:tabs>
          <w:tab w:val="left" w:pos="1134"/>
        </w:tabs>
        <w:spacing w:line="252" w:lineRule="auto"/>
        <w:ind w:firstLine="709"/>
        <w:rPr>
          <w:rFonts w:ascii="Arial" w:hAnsi="Arial" w:cs="Arial"/>
          <w:sz w:val="26"/>
          <w:szCs w:val="26"/>
        </w:rPr>
      </w:pPr>
      <w:r w:rsidRPr="00801127">
        <w:rPr>
          <w:rFonts w:ascii="Arial" w:hAnsi="Arial" w:cs="Arial"/>
          <w:sz w:val="26"/>
          <w:szCs w:val="26"/>
        </w:rPr>
        <w:t>(Внесен Губернатором Алтайского края и Уполномоченным по защите прав предпринимателей в Алтайском крае).</w:t>
      </w:r>
    </w:p>
    <w:p w:rsidR="00B55CFE" w:rsidRPr="00801127" w:rsidRDefault="00B55CFE">
      <w:pPr>
        <w:pStyle w:val="aff6"/>
        <w:tabs>
          <w:tab w:val="left" w:pos="1134"/>
          <w:tab w:val="left" w:pos="2827"/>
          <w:tab w:val="left" w:pos="7230"/>
        </w:tabs>
        <w:spacing w:line="240" w:lineRule="auto"/>
        <w:ind w:right="142"/>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закон Алтайского края «О ветеринарии».</w:t>
      </w:r>
    </w:p>
    <w:p w:rsidR="00B55CFE" w:rsidRPr="00801127" w:rsidRDefault="00B71AB6">
      <w:pPr>
        <w:tabs>
          <w:tab w:val="left" w:pos="1134"/>
        </w:tabs>
        <w:ind w:left="4395" w:firstLine="0"/>
        <w:rPr>
          <w:rFonts w:ascii="Arial" w:hAnsi="Arial" w:cs="Arial"/>
          <w:b/>
          <w:sz w:val="26"/>
          <w:szCs w:val="26"/>
        </w:rPr>
      </w:pPr>
      <w:r w:rsidRPr="00801127">
        <w:rPr>
          <w:rFonts w:ascii="Arial" w:hAnsi="Arial" w:cs="Arial"/>
          <w:b/>
          <w:sz w:val="26"/>
          <w:szCs w:val="26"/>
        </w:rPr>
        <w:t>Владимир Владимирович Самодуров –</w:t>
      </w:r>
    </w:p>
    <w:p w:rsidR="00B55CFE" w:rsidRPr="00801127" w:rsidRDefault="00B71AB6" w:rsidP="00950BFB">
      <w:pPr>
        <w:tabs>
          <w:tab w:val="left" w:pos="1134"/>
        </w:tabs>
        <w:ind w:left="4395" w:firstLine="0"/>
        <w:rPr>
          <w:rFonts w:ascii="Arial" w:hAnsi="Arial" w:cs="Arial"/>
          <w:sz w:val="26"/>
          <w:szCs w:val="26"/>
        </w:rPr>
      </w:pPr>
      <w:r w:rsidRPr="00801127">
        <w:rPr>
          <w:rFonts w:ascii="Arial" w:hAnsi="Arial" w:cs="Arial"/>
          <w:sz w:val="26"/>
          <w:szCs w:val="26"/>
        </w:rPr>
        <w:t>– начальник управления ветеринарии Алтайского края</w:t>
      </w:r>
    </w:p>
    <w:p w:rsidR="00B55CFE" w:rsidRPr="00801127" w:rsidRDefault="00B71AB6">
      <w:pPr>
        <w:ind w:firstLine="709"/>
        <w:rPr>
          <w:rFonts w:ascii="Arial" w:eastAsia="Calibri" w:hAnsi="Arial" w:cs="Arial"/>
          <w:sz w:val="26"/>
          <w:szCs w:val="26"/>
        </w:rPr>
      </w:pPr>
      <w:r w:rsidRPr="00801127">
        <w:rPr>
          <w:rFonts w:ascii="Arial" w:eastAsia="Calibri" w:hAnsi="Arial" w:cs="Arial"/>
          <w:sz w:val="26"/>
          <w:szCs w:val="26"/>
        </w:rPr>
        <w:t>Федеральным законом от 28.04.2023 № 149-ФЗ «О внесении изменений в отдельные законодательные акты Российской Федерации» внесены изменения, согласно которым специалисты в области ветеринарии, осуществляющие фармацевтическую деятельность, подлеж</w:t>
      </w:r>
      <w:r w:rsidR="00412270">
        <w:rPr>
          <w:rFonts w:ascii="Arial" w:eastAsia="Calibri" w:hAnsi="Arial" w:cs="Arial"/>
          <w:sz w:val="26"/>
          <w:szCs w:val="26"/>
        </w:rPr>
        <w:t>ат аккредитации. Соответствующим</w:t>
      </w:r>
      <w:r w:rsidRPr="00801127">
        <w:rPr>
          <w:rFonts w:ascii="Arial" w:eastAsia="Calibri" w:hAnsi="Arial" w:cs="Arial"/>
          <w:sz w:val="26"/>
          <w:szCs w:val="26"/>
        </w:rPr>
        <w:t xml:space="preserve"> положени</w:t>
      </w:r>
      <w:r w:rsidR="00412270">
        <w:rPr>
          <w:rFonts w:ascii="Arial" w:eastAsia="Calibri" w:hAnsi="Arial" w:cs="Arial"/>
          <w:sz w:val="26"/>
          <w:szCs w:val="26"/>
        </w:rPr>
        <w:t>ем предлагается дополнить закон</w:t>
      </w:r>
      <w:r w:rsidRPr="00801127">
        <w:rPr>
          <w:rFonts w:ascii="Arial" w:eastAsia="Calibri" w:hAnsi="Arial" w:cs="Arial"/>
          <w:sz w:val="26"/>
          <w:szCs w:val="26"/>
        </w:rPr>
        <w:t xml:space="preserve"> Алтайского края</w:t>
      </w:r>
      <w:r w:rsidR="00C50203" w:rsidRPr="00801127">
        <w:rPr>
          <w:rFonts w:ascii="Arial" w:eastAsia="Calibri" w:hAnsi="Arial" w:cs="Arial"/>
          <w:sz w:val="26"/>
          <w:szCs w:val="26"/>
        </w:rPr>
        <w:t xml:space="preserve"> от 13.11.1998 </w:t>
      </w:r>
      <w:r w:rsidRPr="00801127">
        <w:rPr>
          <w:rFonts w:ascii="Arial" w:eastAsia="Calibri" w:hAnsi="Arial" w:cs="Arial"/>
          <w:sz w:val="26"/>
          <w:szCs w:val="26"/>
        </w:rPr>
        <w:t xml:space="preserve">№ 59-ЗС «О ветеринарии». </w:t>
      </w:r>
    </w:p>
    <w:p w:rsidR="00B55CFE" w:rsidRPr="00801127" w:rsidRDefault="00B71AB6">
      <w:pPr>
        <w:tabs>
          <w:tab w:val="left" w:pos="2410"/>
        </w:tabs>
        <w:ind w:firstLine="709"/>
        <w:rPr>
          <w:rFonts w:ascii="Arial" w:eastAsia="Calibri" w:hAnsi="Arial" w:cs="Arial"/>
          <w:sz w:val="26"/>
          <w:szCs w:val="26"/>
        </w:rPr>
      </w:pPr>
      <w:r w:rsidRPr="00801127">
        <w:rPr>
          <w:rFonts w:ascii="Arial" w:eastAsia="Calibri" w:hAnsi="Arial" w:cs="Arial"/>
          <w:sz w:val="26"/>
          <w:szCs w:val="26"/>
        </w:rPr>
        <w:t>Также законопроектом уточняется норма о реализации задач в области ветеринарии в Алтайском крае исполнительным органом Алтайского края в области ветеринарии и подведомственными ему организациями во взаимодействии с органами государственной власти Российской Федерации и подведомственными им организациями и специалистами в области ветеринарии.</w:t>
      </w:r>
    </w:p>
    <w:p w:rsidR="00B55CFE" w:rsidRPr="00801127" w:rsidRDefault="00B71AB6">
      <w:pPr>
        <w:tabs>
          <w:tab w:val="left" w:pos="1134"/>
        </w:tabs>
        <w:ind w:firstLine="709"/>
        <w:rPr>
          <w:rFonts w:ascii="Arial" w:hAnsi="Arial" w:cs="Arial"/>
          <w:sz w:val="26"/>
          <w:szCs w:val="26"/>
        </w:rPr>
      </w:pPr>
      <w:r w:rsidRPr="00801127">
        <w:rPr>
          <w:rFonts w:ascii="Arial" w:hAnsi="Arial" w:cs="Arial"/>
          <w:sz w:val="26"/>
          <w:szCs w:val="26"/>
        </w:rPr>
        <w:t>(Внесен Губернатором Алтайского края).</w:t>
      </w:r>
    </w:p>
    <w:p w:rsidR="00B55CFE" w:rsidRPr="00801127" w:rsidRDefault="00B55CFE">
      <w:pPr>
        <w:pStyle w:val="aff6"/>
        <w:tabs>
          <w:tab w:val="left" w:pos="1134"/>
          <w:tab w:val="left" w:pos="2827"/>
          <w:tab w:val="left" w:pos="7230"/>
        </w:tabs>
        <w:spacing w:line="240" w:lineRule="auto"/>
        <w:ind w:left="709" w:right="142"/>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2" w:firstLine="709"/>
        <w:jc w:val="both"/>
        <w:rPr>
          <w:rFonts w:ascii="Arial" w:hAnsi="Arial" w:cs="Arial"/>
          <w:b/>
          <w:sz w:val="26"/>
          <w:szCs w:val="26"/>
        </w:rPr>
      </w:pPr>
      <w:r w:rsidRPr="00801127">
        <w:rPr>
          <w:rFonts w:ascii="Arial" w:hAnsi="Arial" w:cs="Arial"/>
          <w:b/>
          <w:sz w:val="26"/>
          <w:szCs w:val="26"/>
        </w:rPr>
        <w:t>О проекте закона Алтайского края «О внесении изменений в закон Алтайского края «Об объектах культурного наследия (памятниках истории и культуры) в Алтайском крае».</w:t>
      </w:r>
    </w:p>
    <w:p w:rsidR="00B55CFE" w:rsidRPr="00801127" w:rsidRDefault="00B71AB6">
      <w:pPr>
        <w:tabs>
          <w:tab w:val="left" w:pos="1134"/>
        </w:tabs>
        <w:spacing w:line="252" w:lineRule="auto"/>
        <w:ind w:left="4395" w:firstLine="0"/>
        <w:rPr>
          <w:rFonts w:ascii="Arial" w:hAnsi="Arial" w:cs="Arial"/>
          <w:b/>
          <w:sz w:val="26"/>
          <w:szCs w:val="26"/>
        </w:rPr>
      </w:pPr>
      <w:r w:rsidRPr="00801127">
        <w:rPr>
          <w:rFonts w:ascii="Arial" w:hAnsi="Arial" w:cs="Arial"/>
          <w:b/>
          <w:sz w:val="26"/>
          <w:szCs w:val="26"/>
        </w:rPr>
        <w:t>Александр Андреевич Урбах –</w:t>
      </w:r>
    </w:p>
    <w:p w:rsidR="00B55CFE" w:rsidRPr="00801127" w:rsidRDefault="00B71AB6">
      <w:pPr>
        <w:pStyle w:val="aff6"/>
        <w:tabs>
          <w:tab w:val="left" w:pos="1134"/>
          <w:tab w:val="left" w:pos="2827"/>
          <w:tab w:val="left" w:pos="7230"/>
        </w:tabs>
        <w:spacing w:line="240" w:lineRule="auto"/>
        <w:ind w:left="4395" w:right="142"/>
        <w:jc w:val="both"/>
        <w:rPr>
          <w:rFonts w:ascii="Arial" w:hAnsi="Arial" w:cs="Arial"/>
          <w:sz w:val="26"/>
          <w:szCs w:val="26"/>
        </w:rPr>
      </w:pPr>
      <w:r w:rsidRPr="00801127">
        <w:rPr>
          <w:rFonts w:ascii="Arial" w:hAnsi="Arial" w:cs="Arial"/>
          <w:sz w:val="26"/>
          <w:szCs w:val="26"/>
        </w:rPr>
        <w:t>– начальник управления государственной охраны объектов культурного наследия Алтайского края</w:t>
      </w:r>
    </w:p>
    <w:p w:rsidR="008D7D37" w:rsidRPr="00801127" w:rsidRDefault="008D7D37" w:rsidP="008D7D37">
      <w:pPr>
        <w:spacing w:line="17" w:lineRule="atLeast"/>
        <w:ind w:firstLine="709"/>
        <w:rPr>
          <w:rFonts w:ascii="Arial" w:hAnsi="Arial" w:cs="Arial"/>
          <w:sz w:val="26"/>
          <w:szCs w:val="26"/>
        </w:rPr>
      </w:pPr>
      <w:r w:rsidRPr="00801127">
        <w:rPr>
          <w:rFonts w:ascii="Arial" w:hAnsi="Arial" w:cs="Arial"/>
          <w:sz w:val="26"/>
          <w:szCs w:val="26"/>
        </w:rPr>
        <w:t>Настоящий проект закона подготовлен в связи с динамикой федерального законодательства</w:t>
      </w:r>
      <w:r w:rsidR="00412270">
        <w:rPr>
          <w:rFonts w:ascii="Arial" w:hAnsi="Arial" w:cs="Arial"/>
          <w:sz w:val="26"/>
          <w:szCs w:val="26"/>
        </w:rPr>
        <w:t>. С</w:t>
      </w:r>
      <w:r w:rsidRPr="00801127">
        <w:rPr>
          <w:rFonts w:ascii="Arial" w:hAnsi="Arial" w:cs="Arial"/>
          <w:sz w:val="26"/>
          <w:szCs w:val="26"/>
        </w:rPr>
        <w:t>оответствующие изменения предлагается внести в закон Алтайского края от 12.05.2005 № 32-ЗС «Об объектах культурного наследия (памятниках истории и культуры) в Алтайском крае».</w:t>
      </w:r>
    </w:p>
    <w:p w:rsidR="008D7D37" w:rsidRPr="00801127" w:rsidRDefault="008D7D37" w:rsidP="008D7D37">
      <w:pPr>
        <w:spacing w:line="17" w:lineRule="atLeast"/>
        <w:ind w:firstLine="709"/>
        <w:rPr>
          <w:rFonts w:ascii="Arial" w:hAnsi="Arial" w:cs="Arial"/>
          <w:sz w:val="26"/>
          <w:szCs w:val="26"/>
        </w:rPr>
      </w:pPr>
      <w:r w:rsidRPr="00801127">
        <w:rPr>
          <w:rFonts w:ascii="Arial" w:hAnsi="Arial" w:cs="Arial"/>
          <w:sz w:val="26"/>
          <w:szCs w:val="26"/>
        </w:rPr>
        <w:t xml:space="preserve">Федеральным законом внесены изменения, направленные на совершенствование взаимодействия органов публичной власти всех уровней (федерального, регионального, муниципального) в области их участия в организации сохранения и популяризации объектов культурного наследия (памятников истории и культуры). </w:t>
      </w:r>
    </w:p>
    <w:p w:rsidR="008D7D37" w:rsidRPr="00801127" w:rsidRDefault="008D7D37" w:rsidP="008D7D37">
      <w:pPr>
        <w:spacing w:line="17" w:lineRule="atLeast"/>
        <w:ind w:firstLine="709"/>
        <w:rPr>
          <w:rFonts w:ascii="Arial" w:hAnsi="Arial" w:cs="Arial"/>
          <w:sz w:val="26"/>
          <w:szCs w:val="26"/>
        </w:rPr>
      </w:pPr>
      <w:r w:rsidRPr="00801127">
        <w:rPr>
          <w:rFonts w:ascii="Arial" w:hAnsi="Arial" w:cs="Arial"/>
          <w:sz w:val="26"/>
          <w:szCs w:val="26"/>
        </w:rPr>
        <w:t xml:space="preserve">Органы государственной власти Российской Федерации получили право участвовать в организации сохранения и популяризации объектов культурного наследия, находящихся в региональной и муниципальной собственности. </w:t>
      </w:r>
    </w:p>
    <w:p w:rsidR="008D7D37" w:rsidRPr="00801127" w:rsidRDefault="008D7D37" w:rsidP="008D7D37">
      <w:pPr>
        <w:spacing w:line="17" w:lineRule="atLeast"/>
        <w:ind w:firstLine="709"/>
        <w:rPr>
          <w:rFonts w:ascii="Arial" w:hAnsi="Arial" w:cs="Arial"/>
          <w:sz w:val="26"/>
          <w:szCs w:val="26"/>
        </w:rPr>
      </w:pPr>
      <w:r w:rsidRPr="00801127">
        <w:rPr>
          <w:rFonts w:ascii="Arial" w:hAnsi="Arial" w:cs="Arial"/>
          <w:sz w:val="26"/>
          <w:szCs w:val="26"/>
        </w:rPr>
        <w:t>Органы государственной власти субъектов Российской Федерации – участвовать в организации сохранения и популяризации объектов культурного наследия, находящихся в федеральной и муниципальной собственности, расположенных на территории соответствующего субъекта.</w:t>
      </w:r>
    </w:p>
    <w:p w:rsidR="008D7D37" w:rsidRPr="00801127" w:rsidRDefault="008D7D37" w:rsidP="008D7D37">
      <w:pPr>
        <w:spacing w:line="17" w:lineRule="atLeast"/>
        <w:ind w:firstLine="709"/>
        <w:rPr>
          <w:rFonts w:ascii="Arial" w:hAnsi="Arial" w:cs="Arial"/>
          <w:sz w:val="26"/>
          <w:szCs w:val="26"/>
        </w:rPr>
      </w:pPr>
      <w:r w:rsidRPr="00801127">
        <w:rPr>
          <w:rFonts w:ascii="Arial" w:hAnsi="Arial" w:cs="Arial"/>
          <w:sz w:val="26"/>
          <w:szCs w:val="26"/>
        </w:rPr>
        <w:t>Органы местного самоуправления – участвовать в организации сохранения и популяризации объектов культурного наследия, находящихся в федеральной или региональной собственности, расположенных на территории муниципального образования.</w:t>
      </w:r>
    </w:p>
    <w:p w:rsidR="00B55CFE" w:rsidRPr="00801127" w:rsidRDefault="008D7D37" w:rsidP="008D7D37">
      <w:pPr>
        <w:tabs>
          <w:tab w:val="left" w:pos="1134"/>
        </w:tabs>
        <w:spacing w:line="252" w:lineRule="auto"/>
        <w:ind w:firstLine="709"/>
        <w:rPr>
          <w:rFonts w:ascii="Arial" w:hAnsi="Arial" w:cs="Arial"/>
          <w:sz w:val="26"/>
          <w:szCs w:val="26"/>
        </w:rPr>
      </w:pPr>
      <w:r w:rsidRPr="00801127">
        <w:rPr>
          <w:rFonts w:ascii="Arial" w:hAnsi="Arial" w:cs="Arial"/>
          <w:sz w:val="26"/>
          <w:szCs w:val="26"/>
        </w:rPr>
        <w:t xml:space="preserve"> </w:t>
      </w:r>
      <w:r w:rsidR="00B71AB6" w:rsidRPr="00801127">
        <w:rPr>
          <w:rFonts w:ascii="Arial" w:hAnsi="Arial" w:cs="Arial"/>
          <w:sz w:val="26"/>
          <w:szCs w:val="26"/>
        </w:rPr>
        <w:t>(Внесен Губернатором Алтайского края и Уполномоченным по защите прав предпринимателей в Алтайском крае).</w:t>
      </w:r>
    </w:p>
    <w:p w:rsidR="00B55CFE" w:rsidRPr="00801127" w:rsidRDefault="00B55CFE">
      <w:pPr>
        <w:pStyle w:val="aff6"/>
        <w:tabs>
          <w:tab w:val="left" w:pos="1134"/>
          <w:tab w:val="left" w:pos="2827"/>
          <w:tab w:val="left" w:pos="7230"/>
        </w:tabs>
        <w:spacing w:line="240" w:lineRule="auto"/>
        <w:ind w:left="4395" w:right="142"/>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изменения в статью 84 Устава (Основного Закона) Алтайского края».</w:t>
      </w:r>
    </w:p>
    <w:p w:rsidR="00B55CFE" w:rsidRPr="00801127" w:rsidRDefault="00B71AB6">
      <w:pPr>
        <w:pStyle w:val="aff6"/>
        <w:shd w:val="clear" w:color="auto" w:fill="auto"/>
        <w:tabs>
          <w:tab w:val="left" w:pos="1134"/>
          <w:tab w:val="left" w:pos="2827"/>
        </w:tabs>
        <w:spacing w:line="240" w:lineRule="auto"/>
        <w:ind w:left="4395" w:right="140"/>
        <w:jc w:val="both"/>
        <w:rPr>
          <w:rFonts w:ascii="Arial" w:hAnsi="Arial" w:cs="Arial"/>
          <w:b/>
          <w:sz w:val="26"/>
          <w:szCs w:val="26"/>
        </w:rPr>
      </w:pPr>
      <w:r w:rsidRPr="00801127">
        <w:rPr>
          <w:rFonts w:ascii="Arial" w:hAnsi="Arial" w:cs="Arial"/>
          <w:b/>
          <w:color w:val="000000"/>
          <w:sz w:val="26"/>
          <w:szCs w:val="26"/>
        </w:rPr>
        <w:t>Андрей Юрьевич Кривов</w:t>
      </w:r>
      <w:r w:rsidRPr="00801127">
        <w:rPr>
          <w:rFonts w:ascii="Arial" w:hAnsi="Arial" w:cs="Arial"/>
          <w:b/>
          <w:sz w:val="26"/>
          <w:szCs w:val="26"/>
        </w:rPr>
        <w:t>–</w:t>
      </w:r>
    </w:p>
    <w:p w:rsidR="00B55CFE" w:rsidRPr="00801127" w:rsidRDefault="00B71AB6">
      <w:pPr>
        <w:tabs>
          <w:tab w:val="left" w:pos="1134"/>
        </w:tabs>
        <w:ind w:left="4395" w:right="140" w:firstLine="0"/>
        <w:rPr>
          <w:rFonts w:ascii="Arial" w:hAnsi="Arial" w:cs="Arial"/>
          <w:sz w:val="26"/>
          <w:szCs w:val="26"/>
        </w:rPr>
      </w:pPr>
      <w:r w:rsidRPr="00801127">
        <w:rPr>
          <w:rFonts w:ascii="Arial" w:hAnsi="Arial" w:cs="Arial"/>
          <w:sz w:val="26"/>
          <w:szCs w:val="26"/>
        </w:rPr>
        <w:t xml:space="preserve">–руководитель </w:t>
      </w:r>
      <w:r w:rsidRPr="00801127">
        <w:rPr>
          <w:rStyle w:val="125pt"/>
          <w:rFonts w:ascii="Arial" w:hAnsi="Arial" w:cs="Arial"/>
          <w:b w:val="0"/>
          <w:sz w:val="26"/>
          <w:szCs w:val="26"/>
        </w:rPr>
        <w:t xml:space="preserve">постоянного депутатского объединения Алтайского краевого Законодательного Собрания </w:t>
      </w:r>
      <w:r w:rsidRPr="00801127">
        <w:rPr>
          <w:rStyle w:val="125pt"/>
          <w:rFonts w:ascii="Arial" w:hAnsi="Arial" w:cs="Arial"/>
          <w:b w:val="0"/>
          <w:i/>
          <w:sz w:val="26"/>
          <w:szCs w:val="26"/>
        </w:rPr>
        <w:t xml:space="preserve">– </w:t>
      </w:r>
      <w:r w:rsidRPr="00801127">
        <w:rPr>
          <w:rStyle w:val="125pt"/>
          <w:rFonts w:ascii="Arial" w:hAnsi="Arial" w:cs="Arial"/>
          <w:b w:val="0"/>
          <w:sz w:val="26"/>
          <w:szCs w:val="26"/>
        </w:rPr>
        <w:t xml:space="preserve">фракции </w:t>
      </w:r>
      <w:r w:rsidRPr="00801127">
        <w:rPr>
          <w:rFonts w:ascii="Arial" w:hAnsi="Arial" w:cs="Arial"/>
          <w:b/>
          <w:sz w:val="26"/>
          <w:szCs w:val="26"/>
        </w:rPr>
        <w:t>«</w:t>
      </w:r>
      <w:r w:rsidRPr="00801127">
        <w:rPr>
          <w:rFonts w:ascii="Arial" w:hAnsi="Arial" w:cs="Arial"/>
          <w:sz w:val="26"/>
          <w:szCs w:val="26"/>
        </w:rPr>
        <w:t>Коммунистическая партия Российской Федерации – «КПРФ»</w:t>
      </w:r>
    </w:p>
    <w:p w:rsidR="00B55CFE" w:rsidRPr="00801127" w:rsidRDefault="00B71AB6">
      <w:pPr>
        <w:ind w:firstLine="709"/>
        <w:rPr>
          <w:rFonts w:ascii="Arial" w:hAnsi="Arial" w:cs="Arial"/>
          <w:sz w:val="26"/>
          <w:szCs w:val="26"/>
        </w:rPr>
      </w:pPr>
      <w:r w:rsidRPr="00801127">
        <w:rPr>
          <w:rFonts w:ascii="Arial" w:hAnsi="Arial" w:cs="Arial"/>
          <w:sz w:val="26"/>
          <w:szCs w:val="26"/>
        </w:rPr>
        <w:t>Проект закона подготовлен в целях расширения списка руководителей органов исполнительной власти Алтайского края, которые назначаются на должность Губернатором Алтайского края после получения согласия Алтайского краевого Законодательного Собрания. Такая возможность предусмотрена статьёй 8 Федерального закона «Об общих принципах организации публичной власти в субъектах Российской Федерации».</w:t>
      </w:r>
    </w:p>
    <w:p w:rsidR="00B55CFE" w:rsidRPr="00801127" w:rsidRDefault="00B71AB6">
      <w:pPr>
        <w:ind w:firstLine="709"/>
        <w:rPr>
          <w:rFonts w:ascii="Arial" w:hAnsi="Arial" w:cs="Arial"/>
          <w:sz w:val="26"/>
          <w:szCs w:val="26"/>
        </w:rPr>
      </w:pPr>
      <w:r w:rsidRPr="00801127">
        <w:rPr>
          <w:rFonts w:ascii="Arial" w:hAnsi="Arial" w:cs="Arial"/>
          <w:sz w:val="26"/>
          <w:szCs w:val="26"/>
        </w:rPr>
        <w:t>В настоящее время Уставом (Основным законом) Алтайского края предусмотрено, что краевое Законодательное Собрание «даёт согласие Губернатору Алтайского края на назначение на должность руководителя органа исполнительной власти Алтайского края в сфере экономического развития и руководителя органа исполнительной власти Алтайского края в сфере финансов».</w:t>
      </w:r>
    </w:p>
    <w:p w:rsidR="00B55CFE" w:rsidRPr="00801127" w:rsidRDefault="00B71AB6">
      <w:pPr>
        <w:ind w:firstLine="709"/>
        <w:rPr>
          <w:rFonts w:ascii="Arial" w:hAnsi="Arial" w:cs="Arial"/>
          <w:sz w:val="26"/>
          <w:szCs w:val="26"/>
        </w:rPr>
      </w:pPr>
      <w:r w:rsidRPr="00801127">
        <w:rPr>
          <w:rFonts w:ascii="Arial" w:hAnsi="Arial" w:cs="Arial"/>
          <w:sz w:val="26"/>
          <w:szCs w:val="26"/>
        </w:rPr>
        <w:t>Законопроект предусматривает, что также согласие краевого Законодательного Собрания должно быть получено при назначении на должность руководителей органов исполнительной власти Алтайского края в сфере строительства и жилищно-коммунального хозяйства, транспорта и дорожного хозяйства, охраны здоровья и социальной защиты населения.</w:t>
      </w:r>
    </w:p>
    <w:p w:rsidR="00B55CFE" w:rsidRPr="00801127" w:rsidRDefault="00B71AB6">
      <w:pPr>
        <w:pStyle w:val="aff6"/>
        <w:tabs>
          <w:tab w:val="left" w:pos="1134"/>
          <w:tab w:val="left" w:pos="2827"/>
        </w:tabs>
        <w:spacing w:line="240" w:lineRule="auto"/>
        <w:ind w:right="137" w:firstLine="709"/>
        <w:jc w:val="both"/>
        <w:rPr>
          <w:rFonts w:ascii="Arial" w:hAnsi="Arial" w:cs="Arial"/>
          <w:sz w:val="26"/>
          <w:szCs w:val="26"/>
        </w:rPr>
      </w:pPr>
      <w:r w:rsidRPr="00801127">
        <w:rPr>
          <w:rFonts w:ascii="Arial" w:hAnsi="Arial" w:cs="Arial"/>
          <w:sz w:val="26"/>
          <w:szCs w:val="26"/>
        </w:rPr>
        <w:t>(Внесен постоянным депутатским объединением Алтайского краевого Законодательного Собрания – фракцией «Коммунистическая партия Российской Федерации – «КПРФ»).</w:t>
      </w:r>
    </w:p>
    <w:p w:rsidR="00B55CFE" w:rsidRPr="00801127" w:rsidRDefault="00B55CFE">
      <w:pPr>
        <w:pStyle w:val="aff6"/>
        <w:tabs>
          <w:tab w:val="left" w:pos="1134"/>
          <w:tab w:val="left" w:pos="2827"/>
          <w:tab w:val="left" w:pos="7230"/>
        </w:tabs>
        <w:spacing w:line="240" w:lineRule="auto"/>
        <w:ind w:right="143"/>
        <w:jc w:val="both"/>
        <w:rPr>
          <w:rFonts w:ascii="Arial" w:hAnsi="Arial" w:cs="Arial"/>
          <w:sz w:val="26"/>
          <w:szCs w:val="26"/>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изменения в закон Алтайского края «О статусе «дети войны».</w:t>
      </w:r>
    </w:p>
    <w:p w:rsidR="00B55CFE" w:rsidRPr="00801127" w:rsidRDefault="00B71AB6">
      <w:pPr>
        <w:tabs>
          <w:tab w:val="left" w:leader="underscore" w:pos="1134"/>
        </w:tabs>
        <w:ind w:left="4395" w:right="140" w:firstLine="0"/>
        <w:rPr>
          <w:rFonts w:ascii="Arial" w:hAnsi="Arial" w:cs="Arial"/>
          <w:sz w:val="26"/>
          <w:szCs w:val="26"/>
        </w:rPr>
      </w:pPr>
      <w:r w:rsidRPr="00801127">
        <w:rPr>
          <w:rFonts w:ascii="Arial" w:hAnsi="Arial" w:cs="Arial"/>
          <w:b/>
          <w:sz w:val="26"/>
          <w:szCs w:val="26"/>
        </w:rPr>
        <w:t>Александр Владимирович Молотов</w:t>
      </w:r>
      <w:r w:rsidRPr="00801127">
        <w:rPr>
          <w:rStyle w:val="125pt"/>
          <w:rFonts w:ascii="Arial" w:hAnsi="Arial" w:cs="Arial"/>
          <w:b w:val="0"/>
          <w:sz w:val="26"/>
          <w:szCs w:val="26"/>
        </w:rPr>
        <w:t xml:space="preserve"> </w:t>
      </w:r>
      <w:r w:rsidRPr="00801127">
        <w:rPr>
          <w:rFonts w:ascii="Arial" w:hAnsi="Arial" w:cs="Arial"/>
          <w:sz w:val="26"/>
          <w:szCs w:val="26"/>
        </w:rPr>
        <w:t>–</w:t>
      </w:r>
    </w:p>
    <w:p w:rsidR="00B55CFE" w:rsidRPr="00801127" w:rsidRDefault="00B71AB6">
      <w:pPr>
        <w:pStyle w:val="aff6"/>
        <w:shd w:val="clear" w:color="auto" w:fill="auto"/>
        <w:tabs>
          <w:tab w:val="left" w:leader="underscore" w:pos="1134"/>
          <w:tab w:val="left" w:pos="2827"/>
        </w:tabs>
        <w:spacing w:line="240" w:lineRule="auto"/>
        <w:ind w:left="4395" w:right="140"/>
        <w:jc w:val="both"/>
        <w:rPr>
          <w:rFonts w:ascii="Arial" w:hAnsi="Arial" w:cs="Arial"/>
          <w:sz w:val="26"/>
          <w:szCs w:val="26"/>
        </w:rPr>
      </w:pPr>
      <w:r w:rsidRPr="00801127">
        <w:rPr>
          <w:rFonts w:ascii="Arial" w:hAnsi="Arial" w:cs="Arial"/>
          <w:sz w:val="26"/>
          <w:szCs w:val="26"/>
        </w:rPr>
        <w:t xml:space="preserve">–руководитель </w:t>
      </w:r>
      <w:r w:rsidRPr="00801127">
        <w:rPr>
          <w:rStyle w:val="125pt"/>
          <w:rFonts w:ascii="Arial" w:hAnsi="Arial" w:cs="Arial"/>
          <w:b w:val="0"/>
          <w:sz w:val="26"/>
          <w:szCs w:val="26"/>
        </w:rPr>
        <w:t xml:space="preserve">постоянного депутатского объединения Алтайского краевого Законодательного Собрания </w:t>
      </w:r>
      <w:r w:rsidRPr="00801127">
        <w:rPr>
          <w:rStyle w:val="125pt"/>
          <w:rFonts w:ascii="Arial" w:hAnsi="Arial" w:cs="Arial"/>
          <w:b w:val="0"/>
          <w:i/>
          <w:sz w:val="26"/>
          <w:szCs w:val="26"/>
        </w:rPr>
        <w:t xml:space="preserve">– </w:t>
      </w:r>
      <w:r w:rsidRPr="00801127">
        <w:rPr>
          <w:rStyle w:val="125pt"/>
          <w:rFonts w:ascii="Arial" w:hAnsi="Arial" w:cs="Arial"/>
          <w:b w:val="0"/>
          <w:sz w:val="26"/>
          <w:szCs w:val="26"/>
        </w:rPr>
        <w:t xml:space="preserve">фракции «Справедливая Россия </w:t>
      </w:r>
      <w:r w:rsidRPr="00801127">
        <w:rPr>
          <w:rFonts w:ascii="Arial" w:hAnsi="Arial" w:cs="Arial"/>
          <w:sz w:val="26"/>
          <w:szCs w:val="26"/>
        </w:rPr>
        <w:t>– За правду»</w:t>
      </w:r>
    </w:p>
    <w:p w:rsidR="00B55CFE" w:rsidRPr="00801127" w:rsidRDefault="00B71AB6">
      <w:pPr>
        <w:ind w:firstLine="709"/>
        <w:rPr>
          <w:rFonts w:ascii="Arial" w:hAnsi="Arial" w:cs="Arial"/>
          <w:sz w:val="26"/>
          <w:szCs w:val="26"/>
        </w:rPr>
      </w:pPr>
      <w:r w:rsidRPr="00801127">
        <w:rPr>
          <w:rFonts w:ascii="Arial" w:hAnsi="Arial" w:cs="Arial"/>
          <w:bCs/>
          <w:sz w:val="26"/>
          <w:szCs w:val="26"/>
        </w:rPr>
        <w:t xml:space="preserve">В действующей редакции </w:t>
      </w:r>
      <w:r w:rsidRPr="00801127">
        <w:rPr>
          <w:rFonts w:ascii="Arial" w:hAnsi="Arial" w:cs="Arial"/>
          <w:sz w:val="26"/>
          <w:szCs w:val="26"/>
        </w:rPr>
        <w:t xml:space="preserve">закона </w:t>
      </w:r>
      <w:r w:rsidRPr="00801127">
        <w:rPr>
          <w:rFonts w:ascii="Arial" w:eastAsia="Calibri" w:hAnsi="Arial" w:cs="Arial"/>
          <w:sz w:val="26"/>
          <w:szCs w:val="26"/>
        </w:rPr>
        <w:t xml:space="preserve">Алтайского края от 12.05.2015 № 31-ЗС </w:t>
      </w:r>
      <w:r w:rsidRPr="00801127">
        <w:rPr>
          <w:rFonts w:ascii="Arial" w:hAnsi="Arial" w:cs="Arial"/>
          <w:sz w:val="26"/>
          <w:szCs w:val="26"/>
        </w:rPr>
        <w:t xml:space="preserve">«О статусе «дети войны» (далее – Закон № 31-ЗС) для указанной категории граждан предусмотрена ежегодная </w:t>
      </w:r>
      <w:r w:rsidRPr="00801127">
        <w:rPr>
          <w:rFonts w:ascii="Arial" w:eastAsia="Calibri" w:hAnsi="Arial" w:cs="Arial"/>
          <w:sz w:val="26"/>
          <w:szCs w:val="26"/>
        </w:rPr>
        <w:t xml:space="preserve">денежная выплата в связи с годовщинами Победы в Великой Отечественной войне 1941 - 1945 годов, </w:t>
      </w:r>
      <w:r w:rsidRPr="00801127">
        <w:rPr>
          <w:rFonts w:ascii="Arial" w:hAnsi="Arial" w:cs="Arial"/>
          <w:sz w:val="26"/>
          <w:szCs w:val="26"/>
        </w:rPr>
        <w:t>на осуществление которой в краевом бюджете ежегодно планируются расходы в размере 170,2 млн. руб</w:t>
      </w:r>
      <w:r w:rsidRPr="00801127">
        <w:rPr>
          <w:rFonts w:ascii="Arial" w:eastAsia="Calibri" w:hAnsi="Arial" w:cs="Arial"/>
          <w:sz w:val="26"/>
          <w:szCs w:val="26"/>
        </w:rPr>
        <w:t xml:space="preserve">. </w:t>
      </w:r>
    </w:p>
    <w:p w:rsidR="00B55CFE" w:rsidRPr="00801127" w:rsidRDefault="00B71AB6">
      <w:pPr>
        <w:ind w:firstLine="709"/>
        <w:outlineLvl w:val="0"/>
        <w:rPr>
          <w:rFonts w:ascii="Arial" w:hAnsi="Arial" w:cs="Arial"/>
          <w:sz w:val="26"/>
          <w:szCs w:val="26"/>
        </w:rPr>
      </w:pPr>
      <w:r w:rsidRPr="00801127">
        <w:rPr>
          <w:rFonts w:ascii="Arial" w:hAnsi="Arial" w:cs="Arial"/>
          <w:sz w:val="26"/>
          <w:szCs w:val="26"/>
        </w:rPr>
        <w:t>По данным Минсоцзащиты Алтайского края по состоянию на 01.05.2023 г. общее число жителей края, которым присвоен статус «дети войны», составляет 83,3 тысяч человек. Из этого числа количество «детей войны», не имеющих иных льготных оснований и не получающих соответствующую ежемесячную денежную выплату (и/или иные меры социальной поддержки), составляет 11,1 тысяч человек.</w:t>
      </w:r>
    </w:p>
    <w:p w:rsidR="00B55CFE" w:rsidRPr="00801127" w:rsidRDefault="00B71AB6">
      <w:pPr>
        <w:ind w:firstLine="709"/>
        <w:rPr>
          <w:rFonts w:ascii="Arial" w:hAnsi="Arial" w:cs="Arial"/>
          <w:sz w:val="26"/>
          <w:szCs w:val="26"/>
        </w:rPr>
      </w:pPr>
      <w:r w:rsidRPr="00801127">
        <w:rPr>
          <w:rFonts w:ascii="Arial" w:hAnsi="Arial" w:cs="Arial"/>
          <w:sz w:val="26"/>
          <w:szCs w:val="26"/>
        </w:rPr>
        <w:t>Представленный проект закона Алтайского края предусматривает для граждан РФ, родившихся в период с 1 января 192</w:t>
      </w:r>
      <w:r w:rsidR="00A3101A" w:rsidRPr="00801127">
        <w:rPr>
          <w:rFonts w:ascii="Arial" w:hAnsi="Arial" w:cs="Arial"/>
          <w:sz w:val="26"/>
          <w:szCs w:val="26"/>
        </w:rPr>
        <w:t>8 года по 3 сентября 1945 года,</w:t>
      </w:r>
      <w:r w:rsidRPr="00801127">
        <w:rPr>
          <w:rFonts w:ascii="Arial" w:hAnsi="Arial" w:cs="Arial"/>
          <w:sz w:val="26"/>
          <w:szCs w:val="26"/>
        </w:rPr>
        <w:t xml:space="preserve"> проживающих на территории Алтайского края и не являющихся получателями ежемесячной денежной выплаты по другим основаниям, установление ежемесячной денежной выплаты в размере 500 рублей.</w:t>
      </w:r>
      <w:r w:rsidRPr="00801127">
        <w:rPr>
          <w:rFonts w:ascii="Arial" w:hAnsi="Arial" w:cs="Arial"/>
          <w:bCs/>
          <w:sz w:val="26"/>
          <w:szCs w:val="26"/>
        </w:rPr>
        <w:t xml:space="preserve"> </w:t>
      </w:r>
      <w:r w:rsidRPr="00801127">
        <w:rPr>
          <w:rFonts w:ascii="Arial" w:hAnsi="Arial" w:cs="Arial"/>
          <w:bCs/>
          <w:sz w:val="26"/>
          <w:szCs w:val="26"/>
        </w:rPr>
        <w:tab/>
        <w:t xml:space="preserve">Вступление в силу закона предлагается </w:t>
      </w:r>
      <w:r w:rsidRPr="00801127">
        <w:rPr>
          <w:rFonts w:ascii="Arial" w:eastAsia="Calibri" w:hAnsi="Arial" w:cs="Arial"/>
          <w:sz w:val="26"/>
          <w:szCs w:val="26"/>
        </w:rPr>
        <w:t>с 1 января 2024 г.</w:t>
      </w:r>
    </w:p>
    <w:p w:rsidR="00B55CFE" w:rsidRPr="00801127" w:rsidRDefault="00B71AB6">
      <w:pPr>
        <w:pStyle w:val="aff6"/>
        <w:shd w:val="clear" w:color="auto" w:fill="auto"/>
        <w:tabs>
          <w:tab w:val="left" w:leader="underscore" w:pos="1134"/>
          <w:tab w:val="left" w:pos="2827"/>
        </w:tabs>
        <w:spacing w:line="240" w:lineRule="auto"/>
        <w:ind w:right="140" w:firstLine="709"/>
        <w:jc w:val="both"/>
        <w:rPr>
          <w:rFonts w:ascii="Arial" w:hAnsi="Arial" w:cs="Arial"/>
          <w:sz w:val="26"/>
          <w:szCs w:val="26"/>
        </w:rPr>
      </w:pPr>
      <w:r w:rsidRPr="00801127">
        <w:rPr>
          <w:rStyle w:val="125pt"/>
          <w:rFonts w:ascii="Arial" w:hAnsi="Arial" w:cs="Arial"/>
          <w:b w:val="0"/>
          <w:sz w:val="26"/>
          <w:szCs w:val="26"/>
        </w:rPr>
        <w:t>(Внесен постоянным депутатским объединением Алтайского краевого Законодательного Собрания</w:t>
      </w:r>
      <w:r w:rsidRPr="00801127">
        <w:rPr>
          <w:rStyle w:val="125pt"/>
          <w:rFonts w:ascii="Arial" w:hAnsi="Arial" w:cs="Arial"/>
          <w:b w:val="0"/>
          <w:i/>
          <w:sz w:val="26"/>
          <w:szCs w:val="26"/>
        </w:rPr>
        <w:t xml:space="preserve"> – </w:t>
      </w:r>
      <w:r w:rsidRPr="00801127">
        <w:rPr>
          <w:rStyle w:val="125pt"/>
          <w:rFonts w:ascii="Arial" w:hAnsi="Arial" w:cs="Arial"/>
          <w:b w:val="0"/>
          <w:sz w:val="26"/>
          <w:szCs w:val="26"/>
        </w:rPr>
        <w:t xml:space="preserve">фракцией «Справедливая Россия </w:t>
      </w:r>
      <w:r w:rsidRPr="00801127">
        <w:rPr>
          <w:rFonts w:ascii="Arial" w:hAnsi="Arial" w:cs="Arial"/>
          <w:sz w:val="26"/>
          <w:szCs w:val="26"/>
        </w:rPr>
        <w:t>– За правду»).</w:t>
      </w:r>
    </w:p>
    <w:p w:rsidR="00B55CFE" w:rsidRPr="00950BFB" w:rsidRDefault="00B55CFE">
      <w:pPr>
        <w:pStyle w:val="aff6"/>
        <w:tabs>
          <w:tab w:val="left" w:pos="1134"/>
          <w:tab w:val="left" w:pos="2827"/>
          <w:tab w:val="left" w:pos="7230"/>
        </w:tabs>
        <w:spacing w:line="240" w:lineRule="auto"/>
        <w:ind w:right="143"/>
        <w:jc w:val="both"/>
        <w:rPr>
          <w:rFonts w:ascii="Arial" w:hAnsi="Arial" w:cs="Arial"/>
          <w:sz w:val="20"/>
          <w:szCs w:val="20"/>
        </w:rPr>
      </w:pP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sz w:val="26"/>
          <w:szCs w:val="26"/>
        </w:rPr>
      </w:pPr>
      <w:r w:rsidRPr="00801127">
        <w:rPr>
          <w:rFonts w:ascii="Arial" w:hAnsi="Arial" w:cs="Arial"/>
          <w:b/>
          <w:sz w:val="26"/>
          <w:szCs w:val="26"/>
        </w:rPr>
        <w:t>О проекте закона Алтайского края «О внесении изменений в закон Алтайского края «О Счетной палате Алтайского края».</w:t>
      </w:r>
    </w:p>
    <w:p w:rsidR="00B55CFE" w:rsidRPr="00801127" w:rsidRDefault="00B71AB6">
      <w:pPr>
        <w:tabs>
          <w:tab w:val="left" w:pos="1026"/>
          <w:tab w:val="left" w:leader="underscore" w:pos="1134"/>
          <w:tab w:val="left" w:pos="7938"/>
          <w:tab w:val="left" w:pos="8222"/>
          <w:tab w:val="left" w:pos="9923"/>
        </w:tabs>
        <w:ind w:left="4395" w:right="140" w:firstLine="0"/>
        <w:rPr>
          <w:rFonts w:ascii="Arial" w:hAnsi="Arial" w:cs="Arial"/>
          <w:b/>
          <w:sz w:val="26"/>
          <w:szCs w:val="26"/>
        </w:rPr>
      </w:pPr>
      <w:r w:rsidRPr="00801127">
        <w:rPr>
          <w:rFonts w:ascii="Arial" w:hAnsi="Arial" w:cs="Arial"/>
          <w:b/>
          <w:sz w:val="26"/>
          <w:szCs w:val="26"/>
        </w:rPr>
        <w:t xml:space="preserve">Владимир Владиславович Семёнов – </w:t>
      </w:r>
    </w:p>
    <w:p w:rsidR="00B55CFE" w:rsidRPr="00801127" w:rsidRDefault="00B71AB6">
      <w:pPr>
        <w:pStyle w:val="aff6"/>
        <w:shd w:val="clear" w:color="auto" w:fill="auto"/>
        <w:tabs>
          <w:tab w:val="left" w:leader="underscore" w:pos="1134"/>
          <w:tab w:val="left" w:leader="underscore" w:pos="1258"/>
          <w:tab w:val="left" w:pos="2827"/>
        </w:tabs>
        <w:spacing w:line="240" w:lineRule="auto"/>
        <w:ind w:left="4395" w:right="140"/>
        <w:jc w:val="both"/>
        <w:rPr>
          <w:rStyle w:val="125pt"/>
          <w:rFonts w:ascii="Arial" w:hAnsi="Arial" w:cs="Arial"/>
          <w:b w:val="0"/>
          <w:sz w:val="26"/>
          <w:szCs w:val="26"/>
        </w:rPr>
      </w:pPr>
      <w:r w:rsidRPr="00801127">
        <w:rPr>
          <w:rFonts w:ascii="Arial" w:hAnsi="Arial" w:cs="Arial"/>
          <w:sz w:val="26"/>
          <w:szCs w:val="26"/>
        </w:rPr>
        <w:t xml:space="preserve">–руководитель </w:t>
      </w:r>
      <w:r w:rsidRPr="00801127">
        <w:rPr>
          <w:rStyle w:val="125pt"/>
          <w:rFonts w:ascii="Arial" w:hAnsi="Arial" w:cs="Arial"/>
          <w:b w:val="0"/>
          <w:sz w:val="26"/>
          <w:szCs w:val="26"/>
        </w:rPr>
        <w:t xml:space="preserve">постоянного депутатского объединения Алтайского краевого Законодательного Собрания </w:t>
      </w:r>
      <w:r w:rsidRPr="00801127">
        <w:rPr>
          <w:rStyle w:val="125pt"/>
          <w:rFonts w:ascii="Arial" w:hAnsi="Arial" w:cs="Arial"/>
          <w:b w:val="0"/>
          <w:i/>
          <w:sz w:val="26"/>
          <w:szCs w:val="26"/>
        </w:rPr>
        <w:t xml:space="preserve">– </w:t>
      </w:r>
      <w:r w:rsidRPr="00801127">
        <w:rPr>
          <w:rStyle w:val="125pt"/>
          <w:rFonts w:ascii="Arial" w:hAnsi="Arial" w:cs="Arial"/>
          <w:b w:val="0"/>
          <w:sz w:val="26"/>
          <w:szCs w:val="26"/>
        </w:rPr>
        <w:t>фракции ЛДПР</w:t>
      </w:r>
    </w:p>
    <w:p w:rsidR="00B55CFE" w:rsidRPr="00801127" w:rsidRDefault="00B71AB6">
      <w:pPr>
        <w:ind w:firstLine="709"/>
        <w:rPr>
          <w:rFonts w:ascii="Arial" w:hAnsi="Arial" w:cs="Arial"/>
          <w:sz w:val="26"/>
          <w:szCs w:val="26"/>
        </w:rPr>
      </w:pPr>
      <w:r w:rsidRPr="00801127">
        <w:rPr>
          <w:rFonts w:ascii="Arial" w:hAnsi="Arial" w:cs="Arial"/>
          <w:sz w:val="26"/>
          <w:szCs w:val="26"/>
        </w:rPr>
        <w:t xml:space="preserve">Согласно части 1 статьи 5 закона Алтайского края от 10.10.2011 г. № 123-ЗС «О Счетной палате Алтайского края» аудиторы Счетной палаты Алтайского края назначаются на должность Алтайским краевым Законодательным Собранием, при этом в настоящее время число аудиторов Счетной палаты Алтайского края нормативно не урегулировано. </w:t>
      </w:r>
    </w:p>
    <w:p w:rsidR="00B55CFE" w:rsidRPr="00801127" w:rsidRDefault="00B71AB6">
      <w:pPr>
        <w:widowControl w:val="0"/>
        <w:ind w:firstLine="709"/>
        <w:rPr>
          <w:rFonts w:ascii="Arial" w:hAnsi="Arial" w:cs="Arial"/>
          <w:sz w:val="26"/>
          <w:szCs w:val="26"/>
        </w:rPr>
      </w:pPr>
      <w:r w:rsidRPr="00801127">
        <w:rPr>
          <w:rFonts w:ascii="Arial" w:hAnsi="Arial" w:cs="Arial"/>
          <w:sz w:val="26"/>
          <w:szCs w:val="26"/>
        </w:rPr>
        <w:t xml:space="preserve">Законопроектом предлагается предоставить право Алтайскому краевому Законодательному Собранию как органу, образовавшему Счетную палату Алтайского края, определять число аудиторов Счетной палаты, назначаемых на государственную должность Алтайским краевым Законодательным Собранием. </w:t>
      </w:r>
    </w:p>
    <w:p w:rsidR="00B55CFE" w:rsidRPr="00801127" w:rsidRDefault="00B71AB6">
      <w:pPr>
        <w:ind w:firstLine="709"/>
        <w:rPr>
          <w:rFonts w:ascii="Arial" w:hAnsi="Arial" w:cs="Arial"/>
          <w:sz w:val="26"/>
          <w:szCs w:val="26"/>
        </w:rPr>
      </w:pPr>
      <w:r w:rsidRPr="00801127">
        <w:rPr>
          <w:rFonts w:ascii="Arial" w:hAnsi="Arial" w:cs="Arial"/>
          <w:sz w:val="26"/>
          <w:szCs w:val="26"/>
        </w:rPr>
        <w:t>Кроме того, в соответствии с динамикой федерального законодательства законопроектом предлагается также предусмотреть возможность определения Алтайским краевым Законодательным Собранием количества заместителей председателя Счетной палаты.</w:t>
      </w:r>
    </w:p>
    <w:p w:rsidR="00B55CFE" w:rsidRPr="00801127" w:rsidRDefault="00B71AB6">
      <w:pPr>
        <w:widowControl w:val="0"/>
        <w:ind w:right="-2" w:firstLine="709"/>
        <w:rPr>
          <w:rStyle w:val="125pt"/>
          <w:rFonts w:ascii="Arial" w:hAnsi="Arial" w:cs="Arial"/>
          <w:b w:val="0"/>
          <w:bCs w:val="0"/>
          <w:sz w:val="26"/>
          <w:szCs w:val="26"/>
        </w:rPr>
      </w:pPr>
      <w:r w:rsidRPr="00801127">
        <w:rPr>
          <w:rFonts w:ascii="Arial" w:hAnsi="Arial" w:cs="Arial"/>
          <w:sz w:val="26"/>
          <w:szCs w:val="26"/>
        </w:rPr>
        <w:t xml:space="preserve">Проектом закона также предлагается скорректировать нормы Закона, регламентирующие планирование работы Счетной палаты </w:t>
      </w:r>
    </w:p>
    <w:p w:rsidR="00B55CFE" w:rsidRPr="00950BFB" w:rsidRDefault="00B71AB6" w:rsidP="00950BFB">
      <w:pPr>
        <w:pStyle w:val="aff6"/>
        <w:shd w:val="clear" w:color="auto" w:fill="auto"/>
        <w:tabs>
          <w:tab w:val="left" w:leader="underscore" w:pos="1134"/>
          <w:tab w:val="left" w:pos="2827"/>
        </w:tabs>
        <w:spacing w:line="240" w:lineRule="auto"/>
        <w:ind w:right="140" w:firstLine="709"/>
        <w:jc w:val="both"/>
        <w:rPr>
          <w:rFonts w:ascii="Arial" w:hAnsi="Arial" w:cs="Arial"/>
          <w:bCs/>
          <w:color w:val="000000"/>
          <w:sz w:val="26"/>
          <w:szCs w:val="26"/>
        </w:rPr>
      </w:pPr>
      <w:r w:rsidRPr="00801127">
        <w:rPr>
          <w:rStyle w:val="125pt"/>
          <w:rFonts w:ascii="Arial" w:hAnsi="Arial" w:cs="Arial"/>
          <w:b w:val="0"/>
          <w:sz w:val="26"/>
          <w:szCs w:val="26"/>
        </w:rPr>
        <w:t>(Внесен постоянным депутатским объединением Алтайского краевого Законодательного Собрания</w:t>
      </w:r>
      <w:r w:rsidRPr="00801127">
        <w:rPr>
          <w:rStyle w:val="125pt"/>
          <w:rFonts w:ascii="Arial" w:hAnsi="Arial" w:cs="Arial"/>
          <w:b w:val="0"/>
          <w:i/>
          <w:sz w:val="26"/>
          <w:szCs w:val="26"/>
        </w:rPr>
        <w:t xml:space="preserve"> – </w:t>
      </w:r>
      <w:r w:rsidRPr="00801127">
        <w:rPr>
          <w:rStyle w:val="125pt"/>
          <w:rFonts w:ascii="Arial" w:hAnsi="Arial" w:cs="Arial"/>
          <w:b w:val="0"/>
          <w:sz w:val="26"/>
          <w:szCs w:val="26"/>
        </w:rPr>
        <w:t>фракцией ЛДПР).</w:t>
      </w:r>
    </w:p>
    <w:p w:rsidR="00B55CFE" w:rsidRPr="00801127" w:rsidRDefault="00B71AB6">
      <w:pPr>
        <w:pStyle w:val="aff6"/>
        <w:numPr>
          <w:ilvl w:val="0"/>
          <w:numId w:val="32"/>
        </w:numPr>
        <w:tabs>
          <w:tab w:val="left" w:pos="1134"/>
          <w:tab w:val="left" w:pos="2827"/>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проекте закона Алтайского края «О внесении изменений в статью 1 закона Алтайского края «О транспортном налоге на территории Алтайского края».</w:t>
      </w:r>
    </w:p>
    <w:p w:rsidR="00B55CFE" w:rsidRPr="00801127" w:rsidRDefault="00B71AB6">
      <w:pPr>
        <w:tabs>
          <w:tab w:val="left" w:pos="1026"/>
          <w:tab w:val="left" w:leader="underscore" w:pos="1134"/>
          <w:tab w:val="left" w:pos="7938"/>
          <w:tab w:val="left" w:pos="8222"/>
          <w:tab w:val="left" w:pos="9923"/>
        </w:tabs>
        <w:ind w:left="4395" w:right="140" w:firstLine="0"/>
        <w:rPr>
          <w:rFonts w:ascii="Arial" w:hAnsi="Arial" w:cs="Arial"/>
          <w:b/>
          <w:sz w:val="26"/>
          <w:szCs w:val="26"/>
        </w:rPr>
      </w:pPr>
      <w:r w:rsidRPr="00801127">
        <w:rPr>
          <w:rFonts w:ascii="Arial" w:hAnsi="Arial" w:cs="Arial"/>
          <w:b/>
          <w:sz w:val="26"/>
          <w:szCs w:val="26"/>
        </w:rPr>
        <w:t xml:space="preserve">Сергей Сергеевич Булаев – </w:t>
      </w:r>
    </w:p>
    <w:p w:rsidR="00B55CFE" w:rsidRPr="00801127" w:rsidRDefault="00B71AB6">
      <w:pPr>
        <w:pStyle w:val="aff6"/>
        <w:shd w:val="clear" w:color="auto" w:fill="auto"/>
        <w:tabs>
          <w:tab w:val="left" w:leader="underscore" w:pos="1134"/>
          <w:tab w:val="left" w:leader="underscore" w:pos="1258"/>
          <w:tab w:val="left" w:pos="2827"/>
        </w:tabs>
        <w:spacing w:line="240" w:lineRule="auto"/>
        <w:ind w:left="4395" w:right="140"/>
        <w:jc w:val="both"/>
        <w:rPr>
          <w:rStyle w:val="125pt"/>
          <w:rFonts w:ascii="Arial" w:hAnsi="Arial" w:cs="Arial"/>
          <w:b w:val="0"/>
          <w:sz w:val="26"/>
          <w:szCs w:val="26"/>
        </w:rPr>
      </w:pPr>
      <w:r w:rsidRPr="00801127">
        <w:rPr>
          <w:rFonts w:ascii="Arial" w:hAnsi="Arial" w:cs="Arial"/>
          <w:sz w:val="26"/>
          <w:szCs w:val="26"/>
        </w:rPr>
        <w:t xml:space="preserve">– заместитель руководителя </w:t>
      </w:r>
      <w:r w:rsidRPr="00801127">
        <w:rPr>
          <w:rStyle w:val="125pt"/>
          <w:rFonts w:ascii="Arial" w:hAnsi="Arial" w:cs="Arial"/>
          <w:b w:val="0"/>
          <w:sz w:val="26"/>
          <w:szCs w:val="26"/>
        </w:rPr>
        <w:t xml:space="preserve">постоянного депутатского объединения Алтайского краевого Законодательного Собрания </w:t>
      </w:r>
      <w:r w:rsidRPr="00801127">
        <w:rPr>
          <w:rStyle w:val="125pt"/>
          <w:rFonts w:ascii="Arial" w:hAnsi="Arial" w:cs="Arial"/>
          <w:b w:val="0"/>
          <w:i/>
          <w:sz w:val="26"/>
          <w:szCs w:val="26"/>
        </w:rPr>
        <w:t xml:space="preserve">– </w:t>
      </w:r>
      <w:r w:rsidRPr="00801127">
        <w:rPr>
          <w:rStyle w:val="125pt"/>
          <w:rFonts w:ascii="Arial" w:hAnsi="Arial" w:cs="Arial"/>
          <w:b w:val="0"/>
          <w:sz w:val="26"/>
          <w:szCs w:val="26"/>
        </w:rPr>
        <w:t>фракции ЛДПР</w:t>
      </w:r>
    </w:p>
    <w:p w:rsidR="00B55CFE" w:rsidRPr="00801127" w:rsidRDefault="00B71AB6">
      <w:pPr>
        <w:ind w:firstLine="709"/>
        <w:rPr>
          <w:rFonts w:ascii="Arial" w:hAnsi="Arial" w:cs="Arial"/>
          <w:sz w:val="26"/>
          <w:szCs w:val="26"/>
        </w:rPr>
      </w:pPr>
      <w:r w:rsidRPr="00801127">
        <w:rPr>
          <w:rFonts w:ascii="Arial" w:hAnsi="Arial" w:cs="Arial"/>
          <w:sz w:val="26"/>
          <w:szCs w:val="26"/>
        </w:rPr>
        <w:t>Законом Алтайского края от 10 октября 2002 года № 66-ЗС «О транспортном налоге на территории Алтайского края» в соответствии с Налоговым кодексом РФ установлены налоговые ставки по транспортному налогу, в том числе в отношении таких транспортных средств, как катера, моторные лодки и другие водные транспортные средства.</w:t>
      </w:r>
    </w:p>
    <w:p w:rsidR="00B55CFE" w:rsidRPr="00801127" w:rsidRDefault="00B71AB6">
      <w:pPr>
        <w:ind w:firstLine="709"/>
        <w:rPr>
          <w:rFonts w:ascii="Arial" w:hAnsi="Arial" w:cs="Arial"/>
          <w:sz w:val="26"/>
          <w:szCs w:val="26"/>
        </w:rPr>
      </w:pPr>
      <w:r w:rsidRPr="00801127">
        <w:rPr>
          <w:rFonts w:ascii="Arial" w:hAnsi="Arial" w:cs="Arial"/>
          <w:sz w:val="26"/>
          <w:szCs w:val="26"/>
        </w:rPr>
        <w:t>В соответствии со статьей 1 указанного Закона в отношении катеров, моторных ло</w:t>
      </w:r>
      <w:r w:rsidR="00393F12">
        <w:rPr>
          <w:rFonts w:ascii="Arial" w:hAnsi="Arial" w:cs="Arial"/>
          <w:sz w:val="26"/>
          <w:szCs w:val="26"/>
        </w:rPr>
        <w:t>док и других водных транспортных</w:t>
      </w:r>
      <w:r w:rsidRPr="00801127">
        <w:rPr>
          <w:rFonts w:ascii="Arial" w:hAnsi="Arial" w:cs="Arial"/>
          <w:sz w:val="26"/>
          <w:szCs w:val="26"/>
        </w:rPr>
        <w:t xml:space="preserve"> средств установлены следующие налоговые ставки (с каждой лошадиной силы): до 100 л.с. (до 73,55 кВт) включительно – 30 руб., свыше 100 л.с. (свыше 73,55 кВт) – 100 руб.</w:t>
      </w:r>
    </w:p>
    <w:p w:rsidR="00B55CFE" w:rsidRPr="00801127" w:rsidRDefault="00B71AB6">
      <w:pPr>
        <w:ind w:firstLine="709"/>
        <w:rPr>
          <w:rFonts w:ascii="Arial" w:hAnsi="Arial" w:cs="Arial"/>
          <w:sz w:val="26"/>
          <w:szCs w:val="26"/>
        </w:rPr>
      </w:pPr>
      <w:r w:rsidRPr="00801127">
        <w:rPr>
          <w:rFonts w:ascii="Arial" w:hAnsi="Arial" w:cs="Arial"/>
          <w:sz w:val="26"/>
          <w:szCs w:val="26"/>
        </w:rPr>
        <w:t>В целях снижения налоговой нагрузки, увеличения количества транспортных средств, вовлеченных в налоговый оборот, проектом закона предлагается уменьшить налоговые ставки транспортного налога в отношении указанных объектов налогообложения, снизив налоговую нагрузку, установив их в следующих размерах с каждой лошадиной силы: до 60 л.с. (до 44,13 кВт) включительно – 15 руб., свыше 60 л.с. (свыше 44,13 кВт) до 150 л.с. (до 110,33 кВт) включительно – 30 руб., свыше 150 л.с. (свыше 110,33 кВт) – 100 руб.</w:t>
      </w:r>
    </w:p>
    <w:p w:rsidR="00B55CFE" w:rsidRPr="00801127" w:rsidRDefault="00B71AB6">
      <w:pPr>
        <w:pStyle w:val="aff6"/>
        <w:shd w:val="clear" w:color="auto" w:fill="auto"/>
        <w:tabs>
          <w:tab w:val="left" w:leader="underscore" w:pos="1134"/>
          <w:tab w:val="left" w:pos="2827"/>
        </w:tabs>
        <w:spacing w:line="240" w:lineRule="auto"/>
        <w:ind w:right="140" w:firstLine="709"/>
        <w:jc w:val="both"/>
        <w:rPr>
          <w:rStyle w:val="125pt"/>
          <w:rFonts w:ascii="Arial" w:hAnsi="Arial" w:cs="Arial"/>
          <w:b w:val="0"/>
          <w:sz w:val="26"/>
          <w:szCs w:val="26"/>
        </w:rPr>
      </w:pPr>
      <w:r w:rsidRPr="00801127">
        <w:rPr>
          <w:rStyle w:val="125pt"/>
          <w:rFonts w:ascii="Arial" w:hAnsi="Arial" w:cs="Arial"/>
          <w:b w:val="0"/>
          <w:sz w:val="26"/>
          <w:szCs w:val="26"/>
        </w:rPr>
        <w:t>(Внесен постоянным депутатским объединением Алтайского краевого Законодательного Собрания</w:t>
      </w:r>
      <w:r w:rsidRPr="00801127">
        <w:rPr>
          <w:rStyle w:val="125pt"/>
          <w:rFonts w:ascii="Arial" w:hAnsi="Arial" w:cs="Arial"/>
          <w:b w:val="0"/>
          <w:i/>
          <w:sz w:val="26"/>
          <w:szCs w:val="26"/>
        </w:rPr>
        <w:t xml:space="preserve"> – </w:t>
      </w:r>
      <w:r w:rsidRPr="00801127">
        <w:rPr>
          <w:rStyle w:val="125pt"/>
          <w:rFonts w:ascii="Arial" w:hAnsi="Arial" w:cs="Arial"/>
          <w:b w:val="0"/>
          <w:sz w:val="26"/>
          <w:szCs w:val="26"/>
        </w:rPr>
        <w:t>фракцией ЛДПР).</w:t>
      </w:r>
    </w:p>
    <w:p w:rsidR="00B55CFE" w:rsidRPr="002728C5" w:rsidRDefault="00B55CFE">
      <w:pPr>
        <w:pStyle w:val="aff6"/>
        <w:tabs>
          <w:tab w:val="left" w:pos="1134"/>
          <w:tab w:val="left" w:pos="2827"/>
          <w:tab w:val="left" w:pos="7230"/>
        </w:tabs>
        <w:spacing w:line="240" w:lineRule="auto"/>
        <w:ind w:right="143"/>
        <w:jc w:val="both"/>
        <w:rPr>
          <w:rFonts w:ascii="Arial" w:hAnsi="Arial" w:cs="Arial"/>
          <w:sz w:val="20"/>
          <w:szCs w:val="20"/>
        </w:rPr>
      </w:pPr>
    </w:p>
    <w:p w:rsidR="00B55CFE" w:rsidRPr="00801127" w:rsidRDefault="00B71AB6">
      <w:pPr>
        <w:pStyle w:val="16"/>
        <w:shd w:val="clear" w:color="auto" w:fill="auto"/>
        <w:tabs>
          <w:tab w:val="left" w:leader="underscore" w:pos="1119"/>
          <w:tab w:val="left" w:pos="7230"/>
        </w:tabs>
        <w:ind w:left="720" w:right="132"/>
        <w:jc w:val="center"/>
        <w:rPr>
          <w:rStyle w:val="125pt"/>
          <w:rFonts w:ascii="Arial" w:hAnsi="Arial" w:cs="Arial"/>
          <w:color w:val="660033"/>
          <w:sz w:val="26"/>
          <w:szCs w:val="26"/>
        </w:rPr>
      </w:pPr>
      <w:r w:rsidRPr="00801127">
        <w:rPr>
          <w:rStyle w:val="125pt"/>
          <w:rFonts w:ascii="Arial" w:hAnsi="Arial" w:cs="Arial"/>
          <w:color w:val="660033"/>
          <w:sz w:val="26"/>
          <w:szCs w:val="26"/>
        </w:rPr>
        <w:t>Проекты постановлений</w:t>
      </w:r>
    </w:p>
    <w:p w:rsidR="00B55CFE" w:rsidRPr="00801127" w:rsidRDefault="00B71AB6">
      <w:pPr>
        <w:pStyle w:val="16"/>
        <w:shd w:val="clear" w:color="auto" w:fill="auto"/>
        <w:tabs>
          <w:tab w:val="left" w:leader="underscore" w:pos="1119"/>
          <w:tab w:val="left" w:pos="7230"/>
        </w:tabs>
        <w:ind w:left="720" w:right="132"/>
        <w:jc w:val="center"/>
        <w:rPr>
          <w:rStyle w:val="125pt"/>
          <w:rFonts w:ascii="Arial" w:hAnsi="Arial" w:cs="Arial"/>
          <w:color w:val="660033"/>
          <w:sz w:val="26"/>
          <w:szCs w:val="26"/>
        </w:rPr>
      </w:pPr>
      <w:r w:rsidRPr="00801127">
        <w:rPr>
          <w:rStyle w:val="125pt"/>
          <w:rFonts w:ascii="Arial" w:hAnsi="Arial" w:cs="Arial"/>
          <w:color w:val="660033"/>
          <w:sz w:val="26"/>
          <w:szCs w:val="26"/>
        </w:rPr>
        <w:t>Алтайского краевого Законодательного Собрания:</w:t>
      </w:r>
    </w:p>
    <w:p w:rsidR="00B55CFE" w:rsidRPr="002728C5" w:rsidRDefault="00B55CFE">
      <w:pPr>
        <w:pStyle w:val="16"/>
        <w:shd w:val="clear" w:color="auto" w:fill="auto"/>
        <w:tabs>
          <w:tab w:val="left" w:leader="underscore" w:pos="1119"/>
          <w:tab w:val="left" w:pos="7230"/>
        </w:tabs>
        <w:ind w:left="720" w:right="132"/>
        <w:jc w:val="center"/>
        <w:rPr>
          <w:rStyle w:val="125pt"/>
          <w:rFonts w:ascii="Arial" w:hAnsi="Arial" w:cs="Arial"/>
          <w:b w:val="0"/>
          <w:color w:val="660033"/>
          <w:sz w:val="20"/>
          <w:szCs w:val="20"/>
        </w:rPr>
      </w:pPr>
    </w:p>
    <w:p w:rsidR="00B55CFE" w:rsidRPr="00801127" w:rsidRDefault="00B71AB6">
      <w:pPr>
        <w:pStyle w:val="a3"/>
        <w:numPr>
          <w:ilvl w:val="0"/>
          <w:numId w:val="32"/>
        </w:numPr>
        <w:tabs>
          <w:tab w:val="left" w:pos="1134"/>
          <w:tab w:val="left" w:pos="7230"/>
        </w:tabs>
        <w:ind w:left="0" w:right="143" w:firstLine="709"/>
        <w:rPr>
          <w:rFonts w:ascii="Arial" w:hAnsi="Arial" w:cs="Arial"/>
          <w:b/>
          <w:color w:val="660033"/>
          <w:sz w:val="26"/>
          <w:szCs w:val="26"/>
        </w:rPr>
      </w:pPr>
      <w:r w:rsidRPr="00801127">
        <w:rPr>
          <w:rFonts w:ascii="Arial" w:hAnsi="Arial" w:cs="Arial"/>
          <w:b/>
          <w:color w:val="660033"/>
          <w:sz w:val="26"/>
          <w:szCs w:val="26"/>
        </w:rPr>
        <w:t>О назначении на должности мировых судей Алтайского края.</w:t>
      </w:r>
    </w:p>
    <w:p w:rsidR="00B55CFE" w:rsidRPr="00801127" w:rsidRDefault="00B71AB6">
      <w:pPr>
        <w:tabs>
          <w:tab w:val="left" w:pos="1276"/>
        </w:tabs>
        <w:ind w:left="4395" w:right="140" w:firstLine="0"/>
        <w:outlineLvl w:val="0"/>
        <w:rPr>
          <w:rFonts w:ascii="Arial" w:hAnsi="Arial" w:cs="Arial"/>
          <w:b/>
          <w:sz w:val="26"/>
          <w:szCs w:val="26"/>
        </w:rPr>
      </w:pPr>
      <w:r w:rsidRPr="00801127">
        <w:rPr>
          <w:rFonts w:ascii="Arial" w:hAnsi="Arial" w:cs="Arial"/>
          <w:b/>
          <w:sz w:val="26"/>
          <w:szCs w:val="26"/>
        </w:rPr>
        <w:t>Эдуард Юрьевич Ермаков –</w:t>
      </w:r>
    </w:p>
    <w:p w:rsidR="00B55CFE" w:rsidRPr="00801127" w:rsidRDefault="00B71AB6">
      <w:pPr>
        <w:tabs>
          <w:tab w:val="left" w:pos="1276"/>
        </w:tabs>
        <w:ind w:left="4395" w:right="140" w:firstLine="0"/>
        <w:outlineLvl w:val="0"/>
        <w:rPr>
          <w:rFonts w:ascii="Arial" w:hAnsi="Arial" w:cs="Arial"/>
          <w:sz w:val="26"/>
          <w:szCs w:val="26"/>
        </w:rPr>
      </w:pPr>
      <w:r w:rsidRPr="00801127">
        <w:rPr>
          <w:rFonts w:ascii="Arial" w:hAnsi="Arial" w:cs="Arial"/>
          <w:sz w:val="26"/>
          <w:szCs w:val="26"/>
        </w:rPr>
        <w:t>– председатель Алтайского краевого суда</w:t>
      </w:r>
    </w:p>
    <w:p w:rsidR="00B55CFE" w:rsidRPr="00801127" w:rsidRDefault="00B71AB6">
      <w:pPr>
        <w:ind w:firstLine="708"/>
        <w:rPr>
          <w:rFonts w:ascii="Arial" w:hAnsi="Arial" w:cs="Arial"/>
          <w:sz w:val="26"/>
          <w:szCs w:val="26"/>
        </w:rPr>
      </w:pPr>
      <w:r w:rsidRPr="00801127">
        <w:rPr>
          <w:rFonts w:ascii="Arial" w:hAnsi="Arial" w:cs="Arial"/>
          <w:sz w:val="26"/>
          <w:szCs w:val="26"/>
        </w:rPr>
        <w:t>На рассмотрение Алтайского краевого Законодательного Собрания поступили представления председателя Алтайского краевого суда для назначения на должности мировых судей следующих кандидатур:</w:t>
      </w:r>
    </w:p>
    <w:p w:rsidR="00B55CFE" w:rsidRPr="00801127" w:rsidRDefault="00B71AB6">
      <w:pPr>
        <w:pStyle w:val="a3"/>
        <w:widowControl w:val="0"/>
        <w:tabs>
          <w:tab w:val="left" w:pos="0"/>
        </w:tabs>
        <w:ind w:left="0" w:firstLine="709"/>
        <w:rPr>
          <w:rFonts w:ascii="Arial" w:hAnsi="Arial" w:cs="Arial"/>
          <w:sz w:val="26"/>
          <w:szCs w:val="26"/>
        </w:rPr>
      </w:pPr>
      <w:r w:rsidRPr="00801127">
        <w:rPr>
          <w:rFonts w:ascii="Arial" w:hAnsi="Arial" w:cs="Arial"/>
          <w:sz w:val="26"/>
          <w:szCs w:val="26"/>
        </w:rPr>
        <w:t>Неверова Олега Евгеньевича на должность мирового судьи судебного участка № 1 Алтайского района Алтайского края без ограничения срока полномочий;</w:t>
      </w:r>
    </w:p>
    <w:p w:rsidR="00B55CFE" w:rsidRPr="00801127" w:rsidRDefault="00B71AB6">
      <w:pPr>
        <w:pStyle w:val="a3"/>
        <w:widowControl w:val="0"/>
        <w:tabs>
          <w:tab w:val="left" w:pos="0"/>
        </w:tabs>
        <w:ind w:left="0" w:firstLine="709"/>
        <w:rPr>
          <w:rFonts w:ascii="Arial" w:hAnsi="Arial" w:cs="Arial"/>
          <w:sz w:val="26"/>
          <w:szCs w:val="26"/>
        </w:rPr>
      </w:pPr>
      <w:r w:rsidRPr="00801127">
        <w:rPr>
          <w:rFonts w:ascii="Arial" w:hAnsi="Arial" w:cs="Arial"/>
          <w:sz w:val="26"/>
          <w:szCs w:val="26"/>
        </w:rPr>
        <w:t>Жилина Евгения Васильевича на должность мирового судьи судебного участка № 1 города Рубцовска Алтайского края на трехлетний срок полномочий;</w:t>
      </w:r>
    </w:p>
    <w:p w:rsidR="00B55CFE" w:rsidRPr="00801127" w:rsidRDefault="00B71AB6">
      <w:pPr>
        <w:pStyle w:val="a3"/>
        <w:widowControl w:val="0"/>
        <w:tabs>
          <w:tab w:val="left" w:pos="0"/>
        </w:tabs>
        <w:ind w:left="0" w:firstLine="709"/>
        <w:rPr>
          <w:rFonts w:ascii="Arial" w:hAnsi="Arial" w:cs="Arial"/>
          <w:sz w:val="26"/>
          <w:szCs w:val="26"/>
        </w:rPr>
      </w:pPr>
      <w:r w:rsidRPr="00801127">
        <w:rPr>
          <w:rFonts w:ascii="Arial" w:hAnsi="Arial" w:cs="Arial"/>
          <w:sz w:val="26"/>
          <w:szCs w:val="26"/>
        </w:rPr>
        <w:t>Ильину Нину Валерьевну на должность мирового судьи судебного участка № 3 Первомайского района ЗАТО Сибирский Алтайского края на трехлетний срок полномочий;</w:t>
      </w:r>
    </w:p>
    <w:p w:rsidR="00B55CFE" w:rsidRPr="00801127" w:rsidRDefault="00B71AB6">
      <w:pPr>
        <w:pStyle w:val="a3"/>
        <w:widowControl w:val="0"/>
        <w:tabs>
          <w:tab w:val="left" w:pos="0"/>
        </w:tabs>
        <w:ind w:left="0" w:firstLine="709"/>
        <w:rPr>
          <w:rFonts w:ascii="Arial" w:hAnsi="Arial" w:cs="Arial"/>
          <w:sz w:val="26"/>
          <w:szCs w:val="26"/>
        </w:rPr>
      </w:pPr>
      <w:r w:rsidRPr="00801127">
        <w:rPr>
          <w:rFonts w:ascii="Arial" w:hAnsi="Arial" w:cs="Arial"/>
          <w:sz w:val="26"/>
          <w:szCs w:val="26"/>
        </w:rPr>
        <w:t>Соколову Елену Михайловну на должность мирового судьи судебного участка Курьинского района Алтайского края на трехлетний срок полномочий.</w:t>
      </w:r>
    </w:p>
    <w:p w:rsidR="00B55CFE" w:rsidRPr="00801127" w:rsidRDefault="00B71AB6">
      <w:pPr>
        <w:pStyle w:val="16"/>
        <w:shd w:val="clear" w:color="auto" w:fill="auto"/>
        <w:tabs>
          <w:tab w:val="left" w:pos="1276"/>
        </w:tabs>
        <w:ind w:right="140" w:firstLine="709"/>
        <w:jc w:val="both"/>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E425ED" w:rsidRPr="002728C5" w:rsidRDefault="00E425ED" w:rsidP="00950BFB">
      <w:pPr>
        <w:pStyle w:val="16"/>
        <w:shd w:val="clear" w:color="auto" w:fill="auto"/>
        <w:tabs>
          <w:tab w:val="left" w:pos="1276"/>
        </w:tabs>
        <w:ind w:right="140"/>
        <w:jc w:val="both"/>
        <w:rPr>
          <w:rFonts w:ascii="Arial" w:hAnsi="Arial" w:cs="Arial"/>
          <w:sz w:val="18"/>
          <w:szCs w:val="18"/>
        </w:rPr>
      </w:pP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right="143" w:firstLine="709"/>
        <w:jc w:val="both"/>
        <w:rPr>
          <w:rStyle w:val="125pt"/>
          <w:rFonts w:ascii="Arial" w:hAnsi="Arial" w:cs="Arial"/>
          <w:b w:val="0"/>
          <w:color w:val="660033"/>
          <w:sz w:val="26"/>
          <w:szCs w:val="26"/>
        </w:rPr>
      </w:pPr>
      <w:r w:rsidRPr="00801127">
        <w:rPr>
          <w:rStyle w:val="125pt"/>
          <w:rFonts w:ascii="Arial" w:hAnsi="Arial" w:cs="Arial"/>
          <w:color w:val="660033"/>
          <w:sz w:val="26"/>
          <w:szCs w:val="26"/>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B55CFE" w:rsidRPr="00801127" w:rsidRDefault="00B71AB6">
      <w:pPr>
        <w:pStyle w:val="16"/>
        <w:shd w:val="clear" w:color="auto" w:fill="auto"/>
        <w:tabs>
          <w:tab w:val="left" w:leader="underscore" w:pos="1134"/>
        </w:tabs>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pPr>
        <w:tabs>
          <w:tab w:val="left" w:leader="underscore" w:pos="1134"/>
        </w:tabs>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pStyle w:val="16"/>
        <w:shd w:val="clear" w:color="auto" w:fill="auto"/>
        <w:tabs>
          <w:tab w:val="left" w:pos="1134"/>
        </w:tabs>
        <w:ind w:right="140" w:firstLine="709"/>
        <w:jc w:val="both"/>
        <w:rPr>
          <w:rFonts w:ascii="Arial" w:hAnsi="Arial" w:cs="Arial"/>
          <w:sz w:val="26"/>
          <w:szCs w:val="26"/>
        </w:rPr>
      </w:pPr>
      <w:r w:rsidRPr="00801127">
        <w:rPr>
          <w:rFonts w:ascii="Arial" w:hAnsi="Arial" w:cs="Arial"/>
          <w:sz w:val="26"/>
          <w:szCs w:val="26"/>
        </w:rPr>
        <w:t>В соответствии с Положением о порядке рассмотрения Алтайским краевым Законодательным Собранием проектов федеральных законов, утвержденным постановлением Алтайского краевого Законодательного Собрания от 31 марта 2014 года № 227,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 внесенного в Государственную Думу Федерального Собрания Российской Федерации для принятия в первом чтении.</w:t>
      </w:r>
    </w:p>
    <w:p w:rsidR="00B55CFE" w:rsidRPr="00801127" w:rsidRDefault="00B71AB6">
      <w:pPr>
        <w:pStyle w:val="16"/>
        <w:shd w:val="clear" w:color="auto" w:fill="auto"/>
        <w:tabs>
          <w:tab w:val="left" w:leader="underscore" w:pos="1134"/>
        </w:tabs>
        <w:ind w:right="140" w:firstLine="709"/>
        <w:jc w:val="both"/>
        <w:rPr>
          <w:rFonts w:ascii="Arial" w:hAnsi="Arial" w:cs="Arial"/>
          <w:sz w:val="26"/>
          <w:szCs w:val="26"/>
        </w:rPr>
      </w:pPr>
      <w:r w:rsidRPr="00801127">
        <w:rPr>
          <w:rFonts w:ascii="Arial" w:hAnsi="Arial" w:cs="Arial"/>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B55CFE" w:rsidRPr="002728C5" w:rsidRDefault="00B55CFE">
      <w:pPr>
        <w:pStyle w:val="aff6"/>
        <w:shd w:val="clear" w:color="auto" w:fill="auto"/>
        <w:tabs>
          <w:tab w:val="left" w:pos="0"/>
          <w:tab w:val="left" w:pos="1134"/>
          <w:tab w:val="left" w:pos="7230"/>
        </w:tabs>
        <w:spacing w:line="240" w:lineRule="auto"/>
        <w:ind w:right="143"/>
        <w:jc w:val="both"/>
        <w:rPr>
          <w:rStyle w:val="125pt"/>
          <w:rFonts w:ascii="Arial" w:hAnsi="Arial" w:cs="Arial"/>
          <w:b w:val="0"/>
          <w:sz w:val="18"/>
          <w:szCs w:val="18"/>
        </w:rPr>
      </w:pPr>
    </w:p>
    <w:p w:rsidR="00B55CFE" w:rsidRPr="00801127" w:rsidRDefault="00B71AB6">
      <w:pPr>
        <w:pStyle w:val="16"/>
        <w:numPr>
          <w:ilvl w:val="0"/>
          <w:numId w:val="32"/>
        </w:numPr>
        <w:shd w:val="clear" w:color="auto" w:fill="auto"/>
        <w:tabs>
          <w:tab w:val="left" w:pos="1134"/>
          <w:tab w:val="left" w:pos="7230"/>
        </w:tabs>
        <w:ind w:left="0" w:right="143" w:firstLine="709"/>
        <w:jc w:val="both"/>
        <w:rPr>
          <w:rStyle w:val="125pt"/>
          <w:rFonts w:ascii="Arial" w:hAnsi="Arial" w:cs="Arial"/>
          <w:b w:val="0"/>
          <w:color w:val="660033"/>
          <w:sz w:val="26"/>
          <w:szCs w:val="26"/>
        </w:rPr>
      </w:pPr>
      <w:r w:rsidRPr="00412270">
        <w:rPr>
          <w:rStyle w:val="125pt"/>
          <w:rFonts w:ascii="Arial" w:hAnsi="Arial" w:cs="Arial"/>
          <w:color w:val="660033"/>
          <w:sz w:val="26"/>
          <w:szCs w:val="26"/>
        </w:rPr>
        <w:t>О</w:t>
      </w:r>
      <w:r w:rsidRPr="00801127">
        <w:rPr>
          <w:rStyle w:val="125pt"/>
          <w:rFonts w:ascii="Arial" w:hAnsi="Arial" w:cs="Arial"/>
          <w:sz w:val="26"/>
          <w:szCs w:val="26"/>
        </w:rPr>
        <w:t xml:space="preserve"> </w:t>
      </w:r>
      <w:r w:rsidRPr="00801127">
        <w:rPr>
          <w:rStyle w:val="125pt"/>
          <w:rFonts w:ascii="Arial" w:hAnsi="Arial" w:cs="Arial"/>
          <w:color w:val="660033"/>
          <w:sz w:val="26"/>
          <w:szCs w:val="26"/>
        </w:rPr>
        <w:t>назначении Уполномоченного по правам человека в Алтайском крае.</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rsidP="00E425ED">
      <w:pPr>
        <w:tabs>
          <w:tab w:val="left" w:pos="1134"/>
        </w:tabs>
        <w:spacing w:line="252" w:lineRule="auto"/>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ind w:firstLine="708"/>
        <w:rPr>
          <w:rFonts w:ascii="Arial" w:hAnsi="Arial" w:cs="Arial"/>
          <w:sz w:val="26"/>
          <w:szCs w:val="26"/>
        </w:rPr>
      </w:pPr>
      <w:r w:rsidRPr="00801127">
        <w:rPr>
          <w:rFonts w:ascii="Arial" w:hAnsi="Arial" w:cs="Arial"/>
          <w:sz w:val="26"/>
          <w:szCs w:val="26"/>
        </w:rPr>
        <w:t>В связи с истечением срока полномочий Уполномоченного по правам человека в Алтайском крае Б.В. Ларина в соответствии со статьей 5 закона Алтайского края от 15 октября 2020 года № 67-ЗС «Об Уполномоченном по правам человека в Алтайском крае» проектом постановления предлагается назначить Уполномоченного по правам человека в Алтайском крае.</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950BFB" w:rsidRPr="002728C5" w:rsidRDefault="00950BFB" w:rsidP="002728C5">
      <w:pPr>
        <w:pStyle w:val="16"/>
        <w:shd w:val="clear" w:color="auto" w:fill="auto"/>
        <w:tabs>
          <w:tab w:val="left" w:pos="1134"/>
          <w:tab w:val="left" w:pos="7230"/>
        </w:tabs>
        <w:ind w:right="143"/>
        <w:jc w:val="both"/>
        <w:rPr>
          <w:rStyle w:val="125pt"/>
          <w:rFonts w:ascii="Arial" w:hAnsi="Arial" w:cs="Arial"/>
          <w:b w:val="0"/>
          <w:sz w:val="18"/>
          <w:szCs w:val="18"/>
        </w:rPr>
      </w:pPr>
    </w:p>
    <w:p w:rsidR="00B55CFE" w:rsidRPr="00801127" w:rsidRDefault="00B71AB6" w:rsidP="00E425ED">
      <w:pPr>
        <w:pStyle w:val="16"/>
        <w:numPr>
          <w:ilvl w:val="0"/>
          <w:numId w:val="32"/>
        </w:numPr>
        <w:shd w:val="clear" w:color="auto" w:fill="auto"/>
        <w:tabs>
          <w:tab w:val="left" w:pos="1134"/>
          <w:tab w:val="left" w:pos="7230"/>
        </w:tabs>
        <w:ind w:left="0" w:right="143" w:firstLine="709"/>
        <w:jc w:val="both"/>
        <w:rPr>
          <w:rStyle w:val="125pt"/>
          <w:rFonts w:ascii="Arial" w:hAnsi="Arial" w:cs="Arial"/>
          <w:b w:val="0"/>
          <w:color w:val="660033"/>
          <w:sz w:val="26"/>
          <w:szCs w:val="26"/>
        </w:rPr>
      </w:pPr>
      <w:r w:rsidRPr="00801127">
        <w:rPr>
          <w:rStyle w:val="125pt"/>
          <w:rFonts w:ascii="Arial" w:hAnsi="Arial" w:cs="Arial"/>
          <w:color w:val="660033"/>
          <w:sz w:val="26"/>
          <w:szCs w:val="26"/>
        </w:rPr>
        <w:t>О внесении изменений в отдельные постановления Алтайского краевого Законодательного Собрания.</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rsidP="00E425ED">
      <w:pPr>
        <w:tabs>
          <w:tab w:val="left" w:pos="1134"/>
        </w:tabs>
        <w:spacing w:line="252" w:lineRule="auto"/>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ind w:firstLine="708"/>
        <w:rPr>
          <w:rFonts w:ascii="Arial" w:hAnsi="Arial" w:cs="Arial"/>
          <w:sz w:val="26"/>
          <w:szCs w:val="26"/>
        </w:rPr>
      </w:pPr>
      <w:r w:rsidRPr="00801127">
        <w:rPr>
          <w:rFonts w:ascii="Arial" w:hAnsi="Arial" w:cs="Arial"/>
          <w:sz w:val="26"/>
          <w:szCs w:val="26"/>
        </w:rPr>
        <w:t xml:space="preserve">Проектом предлагается скорректировать полномочия Мандатной комиссии Алтайского краевого Законодательного Собрания по </w:t>
      </w:r>
      <w:r w:rsidRPr="00801127">
        <w:rPr>
          <w:rFonts w:ascii="Arial" w:eastAsia="Calibri" w:hAnsi="Arial" w:cs="Arial"/>
          <w:sz w:val="26"/>
          <w:szCs w:val="26"/>
        </w:rPr>
        <w:t xml:space="preserve">применение мер ответственности к депутату Алтайского краевого </w:t>
      </w:r>
      <w:r w:rsidR="007D36DC">
        <w:rPr>
          <w:rFonts w:ascii="Arial" w:eastAsia="Calibri" w:hAnsi="Arial" w:cs="Arial"/>
          <w:sz w:val="26"/>
          <w:szCs w:val="26"/>
        </w:rPr>
        <w:t>З</w:t>
      </w:r>
      <w:r w:rsidRPr="00801127">
        <w:rPr>
          <w:rFonts w:ascii="Arial" w:eastAsia="Calibri" w:hAnsi="Arial" w:cs="Arial"/>
          <w:sz w:val="26"/>
          <w:szCs w:val="26"/>
        </w:rPr>
        <w:t xml:space="preserve">аконодательного Собрания за нарушение отдельных ограничений, запретов и неисполнение отдельных обязанностей; перераспределить вопросы ведения между </w:t>
      </w:r>
      <w:r w:rsidRPr="00801127">
        <w:rPr>
          <w:rFonts w:ascii="Arial" w:hAnsi="Arial" w:cs="Arial"/>
          <w:sz w:val="26"/>
          <w:szCs w:val="26"/>
        </w:rPr>
        <w:t>постоянным комитетом по строительству, жилищно-коммунальному хозяйству, транспорту и связи и постоянным комитетом по спорту, культуре и молодежной политике; урегулировать вопрос создания страниц в социальных сетях и размещения на них информации о деятельности Законодательного Собрания; уточнить понятие иностранного агента, а также ввести понятие профессиональная деятельность.</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B55CFE" w:rsidRPr="002728C5" w:rsidRDefault="00B55CFE">
      <w:pPr>
        <w:pStyle w:val="16"/>
        <w:shd w:val="clear" w:color="auto" w:fill="auto"/>
        <w:tabs>
          <w:tab w:val="left" w:pos="1134"/>
          <w:tab w:val="left" w:pos="7230"/>
        </w:tabs>
        <w:ind w:right="143"/>
        <w:jc w:val="both"/>
        <w:rPr>
          <w:rStyle w:val="125pt"/>
          <w:rFonts w:ascii="Arial" w:hAnsi="Arial" w:cs="Arial"/>
          <w:b w:val="0"/>
          <w:sz w:val="20"/>
          <w:szCs w:val="20"/>
        </w:rPr>
      </w:pPr>
    </w:p>
    <w:p w:rsidR="00B55CFE" w:rsidRPr="00801127" w:rsidRDefault="00B71AB6">
      <w:pPr>
        <w:pStyle w:val="16"/>
        <w:numPr>
          <w:ilvl w:val="0"/>
          <w:numId w:val="32"/>
        </w:numPr>
        <w:shd w:val="clear" w:color="auto" w:fill="auto"/>
        <w:tabs>
          <w:tab w:val="left" w:pos="1134"/>
          <w:tab w:val="left" w:pos="7230"/>
        </w:tabs>
        <w:ind w:left="0" w:right="143" w:firstLine="709"/>
        <w:jc w:val="both"/>
        <w:rPr>
          <w:rStyle w:val="125pt"/>
          <w:rFonts w:ascii="Arial" w:hAnsi="Arial" w:cs="Arial"/>
          <w:b w:val="0"/>
          <w:color w:val="660033"/>
          <w:sz w:val="26"/>
          <w:szCs w:val="26"/>
        </w:rPr>
      </w:pPr>
      <w:r w:rsidRPr="00801127">
        <w:rPr>
          <w:rStyle w:val="125pt"/>
          <w:rFonts w:ascii="Arial" w:hAnsi="Arial" w:cs="Arial"/>
          <w:color w:val="660033"/>
          <w:sz w:val="26"/>
          <w:szCs w:val="26"/>
        </w:rPr>
        <w:t>О протесте прокурора Алтайского края на закон Алтайского края «О порядке проведения собраний, митингов, демонстраций, шествий и пикетирований на территории Алтайского края».</w:t>
      </w:r>
    </w:p>
    <w:p w:rsidR="00B55CFE" w:rsidRPr="00801127" w:rsidRDefault="00B71AB6">
      <w:pPr>
        <w:pStyle w:val="16"/>
        <w:shd w:val="clear" w:color="auto" w:fill="auto"/>
        <w:tabs>
          <w:tab w:val="left" w:pos="1134"/>
        </w:tabs>
        <w:spacing w:line="252" w:lineRule="auto"/>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B55CFE" w:rsidRPr="00801127" w:rsidRDefault="00B71AB6">
      <w:pPr>
        <w:tabs>
          <w:tab w:val="left" w:pos="1134"/>
        </w:tabs>
        <w:spacing w:line="252" w:lineRule="auto"/>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ind w:firstLine="708"/>
        <w:rPr>
          <w:rFonts w:ascii="Arial" w:eastAsia="Calibri" w:hAnsi="Arial" w:cs="Arial"/>
          <w:bCs/>
          <w:sz w:val="26"/>
          <w:szCs w:val="26"/>
        </w:rPr>
      </w:pPr>
      <w:r w:rsidRPr="00801127">
        <w:rPr>
          <w:rFonts w:ascii="Arial" w:eastAsia="Calibri" w:hAnsi="Arial" w:cs="Arial"/>
          <w:bCs/>
          <w:sz w:val="26"/>
          <w:szCs w:val="26"/>
        </w:rPr>
        <w:t xml:space="preserve">В соответствии со </w:t>
      </w:r>
      <w:hyperlink r:id="rId7" w:tooltip="consultantplus://offline/ref=5F28993EBAA37C0668523BCA6877656F1397D1ACBB851CEE0E5A7283AC1DE00CAA43B95F2610E9D65178310864517FC91328BD9A86B22B8DA58B9AE5F7L8D" w:history="1">
        <w:r w:rsidRPr="00801127">
          <w:rPr>
            <w:rFonts w:ascii="Arial" w:eastAsia="Calibri" w:hAnsi="Arial" w:cs="Arial"/>
            <w:bCs/>
            <w:sz w:val="26"/>
            <w:szCs w:val="26"/>
          </w:rPr>
          <w:t>статьей 78</w:t>
        </w:r>
      </w:hyperlink>
      <w:r w:rsidRPr="00801127">
        <w:rPr>
          <w:rFonts w:ascii="Arial" w:eastAsia="Calibri" w:hAnsi="Arial" w:cs="Arial"/>
          <w:bCs/>
          <w:sz w:val="26"/>
          <w:szCs w:val="26"/>
        </w:rPr>
        <w:t xml:space="preserve"> Регламента Алтайского краевого Законодательного Собрания проектом предлагается удовлетворить протест и поручить постоянному комитету </w:t>
      </w:r>
      <w:r w:rsidRPr="00801127">
        <w:rPr>
          <w:rFonts w:ascii="Arial" w:hAnsi="Arial" w:cs="Arial"/>
          <w:sz w:val="26"/>
          <w:szCs w:val="26"/>
        </w:rPr>
        <w:t>по правовой политике и местному самоуправлению</w:t>
      </w:r>
      <w:r w:rsidRPr="00801127">
        <w:rPr>
          <w:rFonts w:ascii="Arial" w:eastAsia="Calibri" w:hAnsi="Arial" w:cs="Arial"/>
          <w:bCs/>
          <w:sz w:val="26"/>
          <w:szCs w:val="26"/>
        </w:rPr>
        <w:t xml:space="preserve"> подготовить проект закона о внесении изменений в </w:t>
      </w:r>
      <w:hyperlink r:id="rId8" w:tooltip="consultantplus://offline/ref=5F28993EBAA37C0668523BCA6877656F1397D1ACB2871BEF0B582F89A444EC0EAD4CE65A2101E9D7556739007F582B9AF5L4D" w:history="1">
        <w:r w:rsidRPr="00801127">
          <w:rPr>
            <w:rFonts w:ascii="Arial" w:eastAsia="Calibri" w:hAnsi="Arial" w:cs="Arial"/>
            <w:bCs/>
            <w:sz w:val="26"/>
            <w:szCs w:val="26"/>
          </w:rPr>
          <w:t>закон</w:t>
        </w:r>
      </w:hyperlink>
      <w:r w:rsidRPr="00801127">
        <w:rPr>
          <w:rFonts w:ascii="Arial" w:eastAsia="Calibri" w:hAnsi="Arial" w:cs="Arial"/>
          <w:bCs/>
          <w:sz w:val="26"/>
          <w:szCs w:val="26"/>
        </w:rPr>
        <w:t xml:space="preserve"> Алтайского края «О порядке проведения собраний, митингов, демонстраций, шествий и пикетирований на территории Алтайского края».</w:t>
      </w:r>
    </w:p>
    <w:p w:rsidR="00B55CFE" w:rsidRPr="00801127" w:rsidRDefault="00B71AB6">
      <w:pPr>
        <w:tabs>
          <w:tab w:val="left" w:pos="1134"/>
        </w:tabs>
        <w:spacing w:line="252" w:lineRule="auto"/>
        <w:ind w:right="131"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B55CFE" w:rsidRPr="002728C5" w:rsidRDefault="00B55CFE">
      <w:pPr>
        <w:pStyle w:val="16"/>
        <w:shd w:val="clear" w:color="auto" w:fill="auto"/>
        <w:tabs>
          <w:tab w:val="left" w:pos="1134"/>
          <w:tab w:val="left" w:pos="7230"/>
        </w:tabs>
        <w:ind w:right="143"/>
        <w:jc w:val="both"/>
        <w:rPr>
          <w:rStyle w:val="125pt"/>
          <w:rFonts w:ascii="Arial" w:hAnsi="Arial" w:cs="Arial"/>
          <w:b w:val="0"/>
          <w:sz w:val="20"/>
          <w:szCs w:val="20"/>
        </w:rPr>
      </w:pP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right="143" w:firstLine="709"/>
        <w:jc w:val="both"/>
        <w:rPr>
          <w:rStyle w:val="125pt"/>
          <w:rFonts w:ascii="Arial" w:hAnsi="Arial" w:cs="Arial"/>
          <w:b w:val="0"/>
          <w:color w:val="660033"/>
          <w:sz w:val="26"/>
          <w:szCs w:val="26"/>
        </w:rPr>
      </w:pPr>
      <w:r w:rsidRPr="00801127">
        <w:rPr>
          <w:rStyle w:val="125pt"/>
          <w:rFonts w:ascii="Arial" w:hAnsi="Arial" w:cs="Arial"/>
          <w:color w:val="660033"/>
          <w:sz w:val="26"/>
          <w:szCs w:val="26"/>
        </w:rPr>
        <w:t>О выполнении Плана деятельности Алтайского краевого Законодательного Собрания на первое полугодие 2023 года.</w:t>
      </w:r>
    </w:p>
    <w:p w:rsidR="00B55CFE" w:rsidRPr="00801127" w:rsidRDefault="00B71AB6">
      <w:pPr>
        <w:pStyle w:val="16"/>
        <w:shd w:val="clear" w:color="auto" w:fill="auto"/>
        <w:tabs>
          <w:tab w:val="left" w:leader="underscore" w:pos="1134"/>
        </w:tabs>
        <w:ind w:left="4395" w:right="140"/>
        <w:jc w:val="both"/>
        <w:rPr>
          <w:rFonts w:ascii="Arial" w:hAnsi="Arial" w:cs="Arial"/>
          <w:sz w:val="26"/>
          <w:szCs w:val="26"/>
        </w:rPr>
      </w:pPr>
      <w:r w:rsidRPr="00801127">
        <w:rPr>
          <w:rStyle w:val="125pt"/>
          <w:rFonts w:ascii="Arial" w:hAnsi="Arial" w:cs="Arial"/>
          <w:sz w:val="26"/>
          <w:szCs w:val="26"/>
        </w:rPr>
        <w:t>Денис Александрович Голобородько</w:t>
      </w:r>
      <w:r w:rsidRPr="00801127">
        <w:rPr>
          <w:rFonts w:ascii="Arial" w:hAnsi="Arial" w:cs="Arial"/>
          <w:sz w:val="26"/>
          <w:szCs w:val="26"/>
        </w:rPr>
        <w:t xml:space="preserve"> –</w:t>
      </w:r>
    </w:p>
    <w:p w:rsidR="00950BFB" w:rsidRPr="00801127" w:rsidRDefault="00B71AB6" w:rsidP="002728C5">
      <w:pPr>
        <w:tabs>
          <w:tab w:val="left" w:leader="underscore" w:pos="1134"/>
        </w:tabs>
        <w:ind w:left="4395" w:right="140" w:firstLine="0"/>
        <w:rPr>
          <w:rFonts w:ascii="Arial" w:hAnsi="Arial" w:cs="Arial"/>
          <w:sz w:val="26"/>
          <w:szCs w:val="26"/>
        </w:rPr>
      </w:pPr>
      <w:r w:rsidRPr="00801127">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B55CFE" w:rsidRPr="00801127" w:rsidRDefault="00B71AB6">
      <w:pPr>
        <w:widowControl w:val="0"/>
        <w:ind w:firstLine="709"/>
        <w:contextualSpacing/>
        <w:rPr>
          <w:rFonts w:ascii="Arial" w:eastAsia="Calibri" w:hAnsi="Arial" w:cs="Arial"/>
          <w:sz w:val="26"/>
          <w:szCs w:val="26"/>
          <w:lang w:eastAsia="en-US"/>
        </w:rPr>
      </w:pPr>
      <w:r w:rsidRPr="00801127">
        <w:rPr>
          <w:rFonts w:ascii="Arial" w:hAnsi="Arial" w:cs="Arial"/>
          <w:spacing w:val="-8"/>
          <w:sz w:val="26"/>
          <w:szCs w:val="26"/>
        </w:rPr>
        <w:t xml:space="preserve">В соответствии со статьей 13 Регламента Алтайского краевого Законодательного Собрания предлагается принять к сведению </w:t>
      </w:r>
      <w:r w:rsidRPr="00801127">
        <w:rPr>
          <w:rFonts w:ascii="Arial" w:hAnsi="Arial" w:cs="Arial"/>
          <w:sz w:val="26"/>
          <w:szCs w:val="26"/>
        </w:rPr>
        <w:t>информацию о выполнении Плана деятельности Алтайского краевого Законодательного Собрания на первое полугодие 2023 года.</w:t>
      </w:r>
    </w:p>
    <w:p w:rsidR="00E425ED" w:rsidRPr="007C7956" w:rsidRDefault="00B71AB6" w:rsidP="007C7956">
      <w:pPr>
        <w:pStyle w:val="16"/>
        <w:shd w:val="clear" w:color="auto" w:fill="auto"/>
        <w:tabs>
          <w:tab w:val="left" w:leader="underscore" w:pos="1134"/>
        </w:tabs>
        <w:ind w:right="140" w:firstLine="709"/>
        <w:jc w:val="both"/>
        <w:rPr>
          <w:rStyle w:val="125pt"/>
          <w:rFonts w:ascii="Arial" w:hAnsi="Arial" w:cs="Arial"/>
          <w:b w:val="0"/>
          <w:bCs w:val="0"/>
          <w:color w:val="auto"/>
          <w:sz w:val="26"/>
          <w:szCs w:val="26"/>
        </w:rPr>
      </w:pPr>
      <w:r w:rsidRPr="00801127">
        <w:rPr>
          <w:rFonts w:ascii="Arial" w:hAnsi="Arial" w:cs="Arial"/>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B55CFE" w:rsidRPr="00801127" w:rsidRDefault="00B71AB6">
      <w:pPr>
        <w:pStyle w:val="aff6"/>
        <w:numPr>
          <w:ilvl w:val="0"/>
          <w:numId w:val="32"/>
        </w:numPr>
        <w:shd w:val="clear" w:color="auto" w:fill="auto"/>
        <w:tabs>
          <w:tab w:val="left" w:pos="0"/>
          <w:tab w:val="left" w:pos="1134"/>
          <w:tab w:val="left" w:pos="7230"/>
        </w:tabs>
        <w:spacing w:line="240" w:lineRule="auto"/>
        <w:ind w:left="0" w:right="143" w:firstLine="709"/>
        <w:jc w:val="both"/>
        <w:rPr>
          <w:rFonts w:ascii="Arial" w:hAnsi="Arial" w:cs="Arial"/>
          <w:b/>
          <w:color w:val="660033"/>
          <w:sz w:val="26"/>
          <w:szCs w:val="26"/>
        </w:rPr>
      </w:pPr>
      <w:r w:rsidRPr="00801127">
        <w:rPr>
          <w:rFonts w:ascii="Arial" w:hAnsi="Arial" w:cs="Arial"/>
          <w:b/>
          <w:color w:val="660033"/>
          <w:sz w:val="26"/>
          <w:szCs w:val="26"/>
        </w:rPr>
        <w:t>О присвоении звания «Почетный гражданин Алтайского края» Вастьянову А.С.</w:t>
      </w:r>
    </w:p>
    <w:p w:rsidR="00B55CFE" w:rsidRPr="00801127" w:rsidRDefault="00B71AB6">
      <w:pPr>
        <w:pStyle w:val="aff6"/>
        <w:shd w:val="clear" w:color="auto" w:fill="auto"/>
        <w:tabs>
          <w:tab w:val="left" w:pos="1134"/>
          <w:tab w:val="left" w:pos="2827"/>
        </w:tabs>
        <w:spacing w:line="240" w:lineRule="auto"/>
        <w:ind w:left="4395"/>
        <w:rPr>
          <w:rStyle w:val="125pt"/>
          <w:rFonts w:ascii="Arial" w:hAnsi="Arial" w:cs="Arial"/>
          <w:b w:val="0"/>
          <w:bCs w:val="0"/>
          <w:sz w:val="26"/>
          <w:szCs w:val="26"/>
        </w:rPr>
      </w:pPr>
      <w:r w:rsidRPr="00801127">
        <w:rPr>
          <w:rStyle w:val="125pt"/>
          <w:rFonts w:ascii="Arial" w:hAnsi="Arial" w:cs="Arial"/>
          <w:sz w:val="26"/>
          <w:szCs w:val="26"/>
        </w:rPr>
        <w:t xml:space="preserve">Ирина Валентиновна Солнцева </w:t>
      </w:r>
      <w:r w:rsidRPr="00801127">
        <w:rPr>
          <w:rFonts w:ascii="Arial" w:hAnsi="Arial" w:cs="Arial"/>
          <w:b/>
          <w:sz w:val="26"/>
          <w:szCs w:val="26"/>
        </w:rPr>
        <w:t>–</w:t>
      </w:r>
    </w:p>
    <w:p w:rsidR="00B55CFE" w:rsidRPr="00801127" w:rsidRDefault="00B71AB6">
      <w:pPr>
        <w:tabs>
          <w:tab w:val="left" w:pos="1134"/>
          <w:tab w:val="left" w:pos="4536"/>
          <w:tab w:val="left" w:pos="9923"/>
        </w:tabs>
        <w:ind w:left="4395" w:firstLine="0"/>
        <w:rPr>
          <w:rFonts w:ascii="Arial" w:hAnsi="Arial" w:cs="Arial"/>
          <w:sz w:val="26"/>
          <w:szCs w:val="26"/>
        </w:rPr>
      </w:pPr>
      <w:r w:rsidRPr="00801127">
        <w:rPr>
          <w:rFonts w:ascii="Arial" w:hAnsi="Arial" w:cs="Arial"/>
          <w:sz w:val="26"/>
          <w:szCs w:val="26"/>
        </w:rPr>
        <w:t>–председатель постоянного комитета Алтайского краевого Законодательного Собрания по социальной защите и занятости населения</w:t>
      </w:r>
    </w:p>
    <w:p w:rsidR="00B55CFE" w:rsidRPr="00801127" w:rsidRDefault="00B71AB6">
      <w:pPr>
        <w:pStyle w:val="afe"/>
        <w:spacing w:after="0"/>
        <w:ind w:firstLine="720"/>
        <w:rPr>
          <w:rFonts w:ascii="Arial" w:hAnsi="Arial" w:cs="Arial"/>
          <w:sz w:val="26"/>
          <w:szCs w:val="26"/>
          <w:lang w:val="ru-RU"/>
        </w:rPr>
      </w:pPr>
      <w:r w:rsidRPr="00801127">
        <w:rPr>
          <w:rFonts w:ascii="Arial" w:hAnsi="Arial" w:cs="Arial"/>
          <w:sz w:val="26"/>
          <w:szCs w:val="26"/>
          <w:lang w:val="ru-RU"/>
        </w:rPr>
        <w:t xml:space="preserve">В соответствии </w:t>
      </w:r>
      <w:r w:rsidR="007D36DC">
        <w:rPr>
          <w:rFonts w:ascii="Arial" w:hAnsi="Arial" w:cs="Arial"/>
          <w:sz w:val="26"/>
          <w:szCs w:val="26"/>
          <w:lang w:val="ru-RU"/>
        </w:rPr>
        <w:t>с законом</w:t>
      </w:r>
      <w:r w:rsidRPr="00801127">
        <w:rPr>
          <w:rFonts w:ascii="Arial" w:hAnsi="Arial" w:cs="Arial"/>
          <w:sz w:val="26"/>
          <w:szCs w:val="26"/>
          <w:lang w:val="ru-RU"/>
        </w:rPr>
        <w:t xml:space="preserve"> Алтайского </w:t>
      </w:r>
      <w:r w:rsidR="007D36DC">
        <w:rPr>
          <w:rFonts w:ascii="Arial" w:hAnsi="Arial" w:cs="Arial"/>
          <w:sz w:val="26"/>
          <w:szCs w:val="26"/>
          <w:lang w:val="ru-RU"/>
        </w:rPr>
        <w:t>края</w:t>
      </w:r>
      <w:r w:rsidRPr="00801127">
        <w:rPr>
          <w:rFonts w:ascii="Arial" w:hAnsi="Arial" w:cs="Arial"/>
          <w:sz w:val="26"/>
          <w:szCs w:val="26"/>
          <w:lang w:val="ru-RU"/>
        </w:rPr>
        <w:t xml:space="preserve"> «О наградах Алтайского края» предлагается </w:t>
      </w:r>
      <w:r w:rsidR="007D36DC">
        <w:rPr>
          <w:rFonts w:ascii="Arial" w:hAnsi="Arial" w:cs="Arial"/>
          <w:sz w:val="26"/>
          <w:szCs w:val="26"/>
          <w:lang w:val="ru-RU"/>
        </w:rPr>
        <w:t>п</w:t>
      </w:r>
      <w:r w:rsidRPr="00801127">
        <w:rPr>
          <w:rFonts w:ascii="Arial" w:hAnsi="Arial" w:cs="Arial"/>
          <w:sz w:val="26"/>
          <w:szCs w:val="26"/>
          <w:lang w:val="ru-RU"/>
        </w:rPr>
        <w:t xml:space="preserve">рисвоить звание «Почетный гражданин Алтайского края» </w:t>
      </w:r>
      <w:r w:rsidR="007D36DC" w:rsidRPr="00801127">
        <w:rPr>
          <w:rFonts w:ascii="Arial" w:hAnsi="Arial" w:cs="Arial"/>
          <w:sz w:val="26"/>
          <w:szCs w:val="26"/>
          <w:lang w:val="ru-RU"/>
        </w:rPr>
        <w:t xml:space="preserve">заслуженному учителю Российской Федерации </w:t>
      </w:r>
      <w:r w:rsidRPr="00801127">
        <w:rPr>
          <w:rFonts w:ascii="Arial" w:hAnsi="Arial" w:cs="Arial"/>
          <w:sz w:val="26"/>
          <w:szCs w:val="26"/>
          <w:lang w:val="ru-RU"/>
        </w:rPr>
        <w:t>Вастьянову Александру Семеновичу, пенсионеру, бывшему директору муниципального казенного общеобразовательного учреждения «Мамонтовская средняя общеобразовательная школа».</w:t>
      </w:r>
    </w:p>
    <w:p w:rsidR="00B55CFE" w:rsidRPr="00801127" w:rsidRDefault="00B71AB6">
      <w:pPr>
        <w:pStyle w:val="aff6"/>
        <w:shd w:val="clear" w:color="auto" w:fill="auto"/>
        <w:tabs>
          <w:tab w:val="left" w:pos="0"/>
          <w:tab w:val="left" w:pos="1134"/>
          <w:tab w:val="left" w:pos="7230"/>
        </w:tabs>
        <w:spacing w:line="240" w:lineRule="auto"/>
        <w:ind w:right="143" w:firstLine="709"/>
        <w:jc w:val="both"/>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социальной защите и занятости населения</w:t>
      </w:r>
    </w:p>
    <w:p w:rsidR="00B55CFE" w:rsidRPr="00950BFB" w:rsidRDefault="00B55CFE" w:rsidP="00E425ED">
      <w:pPr>
        <w:pStyle w:val="aff6"/>
        <w:shd w:val="clear" w:color="auto" w:fill="auto"/>
        <w:tabs>
          <w:tab w:val="left" w:pos="0"/>
          <w:tab w:val="left" w:pos="1134"/>
          <w:tab w:val="left" w:pos="7230"/>
        </w:tabs>
        <w:spacing w:line="240" w:lineRule="auto"/>
        <w:ind w:right="143"/>
        <w:jc w:val="both"/>
        <w:rPr>
          <w:rFonts w:ascii="Arial" w:hAnsi="Arial" w:cs="Arial"/>
          <w:sz w:val="20"/>
          <w:szCs w:val="20"/>
        </w:rPr>
      </w:pPr>
    </w:p>
    <w:p w:rsidR="00B55CFE" w:rsidRPr="00801127" w:rsidRDefault="00B71AB6">
      <w:pPr>
        <w:pStyle w:val="16"/>
        <w:numPr>
          <w:ilvl w:val="0"/>
          <w:numId w:val="32"/>
        </w:numPr>
        <w:shd w:val="clear" w:color="auto" w:fill="auto"/>
        <w:tabs>
          <w:tab w:val="left" w:pos="1134"/>
          <w:tab w:val="left" w:pos="7230"/>
        </w:tabs>
        <w:ind w:left="0" w:right="143" w:firstLine="709"/>
        <w:jc w:val="both"/>
        <w:rPr>
          <w:rFonts w:ascii="Arial" w:hAnsi="Arial" w:cs="Arial"/>
          <w:b/>
          <w:color w:val="660033"/>
          <w:sz w:val="26"/>
          <w:szCs w:val="26"/>
        </w:rPr>
      </w:pPr>
      <w:r w:rsidRPr="00801127">
        <w:rPr>
          <w:rFonts w:ascii="Arial" w:hAnsi="Arial" w:cs="Arial"/>
          <w:b/>
          <w:color w:val="660033"/>
          <w:sz w:val="26"/>
          <w:szCs w:val="26"/>
        </w:rPr>
        <w:t>О присвоении звания «Почетный гражданин Алтайского края» Кондыкову А.С.</w:t>
      </w:r>
    </w:p>
    <w:p w:rsidR="00B55CFE" w:rsidRPr="00801127" w:rsidRDefault="00B71AB6">
      <w:pPr>
        <w:pStyle w:val="aff6"/>
        <w:shd w:val="clear" w:color="auto" w:fill="auto"/>
        <w:tabs>
          <w:tab w:val="left" w:pos="1134"/>
          <w:tab w:val="left" w:pos="2827"/>
        </w:tabs>
        <w:spacing w:line="240" w:lineRule="auto"/>
        <w:ind w:left="4395"/>
        <w:rPr>
          <w:rStyle w:val="125pt"/>
          <w:rFonts w:ascii="Arial" w:hAnsi="Arial" w:cs="Arial"/>
          <w:b w:val="0"/>
          <w:bCs w:val="0"/>
          <w:sz w:val="26"/>
          <w:szCs w:val="26"/>
        </w:rPr>
      </w:pPr>
      <w:r w:rsidRPr="00801127">
        <w:rPr>
          <w:rStyle w:val="125pt"/>
          <w:rFonts w:ascii="Arial" w:hAnsi="Arial" w:cs="Arial"/>
          <w:sz w:val="26"/>
          <w:szCs w:val="26"/>
        </w:rPr>
        <w:t xml:space="preserve">Ирина Валентиновна Солнцева </w:t>
      </w:r>
      <w:r w:rsidRPr="00801127">
        <w:rPr>
          <w:rFonts w:ascii="Arial" w:hAnsi="Arial" w:cs="Arial"/>
          <w:b/>
          <w:sz w:val="26"/>
          <w:szCs w:val="26"/>
        </w:rPr>
        <w:t>–</w:t>
      </w:r>
    </w:p>
    <w:p w:rsidR="00B55CFE" w:rsidRPr="00801127" w:rsidRDefault="00B71AB6" w:rsidP="00E425ED">
      <w:pPr>
        <w:tabs>
          <w:tab w:val="left" w:pos="1134"/>
          <w:tab w:val="left" w:pos="4536"/>
          <w:tab w:val="left" w:pos="9923"/>
        </w:tabs>
        <w:ind w:left="4395" w:firstLine="0"/>
        <w:rPr>
          <w:rFonts w:ascii="Arial" w:hAnsi="Arial" w:cs="Arial"/>
          <w:sz w:val="26"/>
          <w:szCs w:val="26"/>
        </w:rPr>
      </w:pPr>
      <w:r w:rsidRPr="00801127">
        <w:rPr>
          <w:rFonts w:ascii="Arial" w:hAnsi="Arial" w:cs="Arial"/>
          <w:sz w:val="26"/>
          <w:szCs w:val="26"/>
        </w:rPr>
        <w:t>–председатель постоянного комитета Алтайского краевого Законодательного Собрания по социальной защите и занятости населения</w:t>
      </w:r>
    </w:p>
    <w:p w:rsidR="00B55CFE" w:rsidRPr="00801127" w:rsidRDefault="009340A1">
      <w:pPr>
        <w:pStyle w:val="afe"/>
        <w:spacing w:after="0"/>
        <w:ind w:firstLine="720"/>
        <w:rPr>
          <w:rFonts w:ascii="Arial" w:eastAsia="Calibri" w:hAnsi="Arial" w:cs="Arial"/>
          <w:sz w:val="26"/>
          <w:szCs w:val="26"/>
          <w:lang w:val="ru-RU"/>
        </w:rPr>
      </w:pPr>
      <w:r w:rsidRPr="00801127">
        <w:rPr>
          <w:rFonts w:ascii="Arial" w:hAnsi="Arial" w:cs="Arial"/>
          <w:sz w:val="26"/>
          <w:szCs w:val="26"/>
          <w:lang w:val="ru-RU"/>
        </w:rPr>
        <w:t xml:space="preserve">В соответствии </w:t>
      </w:r>
      <w:r>
        <w:rPr>
          <w:rFonts w:ascii="Arial" w:hAnsi="Arial" w:cs="Arial"/>
          <w:sz w:val="26"/>
          <w:szCs w:val="26"/>
          <w:lang w:val="ru-RU"/>
        </w:rPr>
        <w:t>с законом</w:t>
      </w:r>
      <w:r w:rsidRPr="00801127">
        <w:rPr>
          <w:rFonts w:ascii="Arial" w:hAnsi="Arial" w:cs="Arial"/>
          <w:sz w:val="26"/>
          <w:szCs w:val="26"/>
          <w:lang w:val="ru-RU"/>
        </w:rPr>
        <w:t xml:space="preserve"> Алтайского </w:t>
      </w:r>
      <w:r>
        <w:rPr>
          <w:rFonts w:ascii="Arial" w:hAnsi="Arial" w:cs="Arial"/>
          <w:sz w:val="26"/>
          <w:szCs w:val="26"/>
          <w:lang w:val="ru-RU"/>
        </w:rPr>
        <w:t>края</w:t>
      </w:r>
      <w:r w:rsidRPr="00801127">
        <w:rPr>
          <w:rFonts w:ascii="Arial" w:hAnsi="Arial" w:cs="Arial"/>
          <w:sz w:val="26"/>
          <w:szCs w:val="26"/>
          <w:lang w:val="ru-RU"/>
        </w:rPr>
        <w:t xml:space="preserve"> «О наградах Алтайского края»</w:t>
      </w:r>
      <w:r>
        <w:rPr>
          <w:rFonts w:ascii="Arial" w:hAnsi="Arial" w:cs="Arial"/>
          <w:sz w:val="26"/>
          <w:szCs w:val="26"/>
          <w:lang w:val="ru-RU"/>
        </w:rPr>
        <w:t xml:space="preserve"> </w:t>
      </w:r>
      <w:r w:rsidR="00B71AB6" w:rsidRPr="00801127">
        <w:rPr>
          <w:rFonts w:ascii="Arial" w:hAnsi="Arial" w:cs="Arial"/>
          <w:sz w:val="26"/>
          <w:szCs w:val="26"/>
          <w:lang w:val="ru-RU"/>
        </w:rPr>
        <w:t xml:space="preserve">предлагается присвоить звание «Почетный гражданин Алтайского края» </w:t>
      </w:r>
      <w:r w:rsidRPr="00801127">
        <w:rPr>
          <w:rFonts w:ascii="Arial" w:hAnsi="Arial" w:cs="Arial"/>
          <w:sz w:val="26"/>
          <w:szCs w:val="26"/>
          <w:lang w:val="ru-RU"/>
        </w:rPr>
        <w:t xml:space="preserve">заслуженному работнику культуры Российской Федерации </w:t>
      </w:r>
      <w:r w:rsidR="00B71AB6" w:rsidRPr="00801127">
        <w:rPr>
          <w:rFonts w:ascii="Arial" w:hAnsi="Arial" w:cs="Arial"/>
          <w:sz w:val="26"/>
          <w:szCs w:val="26"/>
          <w:lang w:val="ru-RU"/>
        </w:rPr>
        <w:t>Кондыкову Анатолию Степановичу, профессору кафедры социально-культурной деятельности</w:t>
      </w:r>
      <w:r>
        <w:rPr>
          <w:rFonts w:ascii="Arial" w:hAnsi="Arial" w:cs="Arial"/>
          <w:sz w:val="26"/>
          <w:szCs w:val="26"/>
          <w:lang w:val="ru-RU"/>
        </w:rPr>
        <w:t xml:space="preserve"> ФГБО УВО</w:t>
      </w:r>
      <w:r w:rsidR="00B71AB6" w:rsidRPr="00801127">
        <w:rPr>
          <w:rFonts w:ascii="Arial" w:hAnsi="Arial" w:cs="Arial"/>
          <w:sz w:val="26"/>
          <w:szCs w:val="26"/>
          <w:lang w:val="ru-RU"/>
        </w:rPr>
        <w:t xml:space="preserve"> «Алтайский государственный институт культуры»</w:t>
      </w:r>
      <w:r w:rsidR="00B71AB6" w:rsidRPr="00801127">
        <w:rPr>
          <w:rFonts w:ascii="Arial" w:eastAsia="Calibri" w:hAnsi="Arial" w:cs="Arial"/>
          <w:sz w:val="26"/>
          <w:szCs w:val="26"/>
          <w:lang w:val="ru-RU"/>
        </w:rPr>
        <w:t>.</w:t>
      </w:r>
    </w:p>
    <w:p w:rsidR="00B55CFE" w:rsidRPr="00801127" w:rsidRDefault="00B71AB6">
      <w:pPr>
        <w:pStyle w:val="16"/>
        <w:shd w:val="clear" w:color="auto" w:fill="auto"/>
        <w:tabs>
          <w:tab w:val="left" w:pos="1134"/>
          <w:tab w:val="left" w:pos="7230"/>
        </w:tabs>
        <w:ind w:right="143" w:firstLine="709"/>
        <w:jc w:val="both"/>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социальной защите и занятости населения</w:t>
      </w:r>
    </w:p>
    <w:p w:rsidR="00B55CFE" w:rsidRPr="00801127" w:rsidRDefault="00B55CFE">
      <w:pPr>
        <w:pStyle w:val="16"/>
        <w:shd w:val="clear" w:color="auto" w:fill="auto"/>
        <w:tabs>
          <w:tab w:val="left" w:pos="1134"/>
          <w:tab w:val="left" w:pos="7230"/>
        </w:tabs>
        <w:ind w:right="143" w:firstLine="709"/>
        <w:jc w:val="both"/>
        <w:rPr>
          <w:rFonts w:ascii="Arial" w:hAnsi="Arial" w:cs="Arial"/>
          <w:sz w:val="26"/>
          <w:szCs w:val="26"/>
        </w:rPr>
      </w:pPr>
    </w:p>
    <w:p w:rsidR="00B55CFE" w:rsidRPr="00801127" w:rsidRDefault="00B71AB6">
      <w:pPr>
        <w:pStyle w:val="a3"/>
        <w:numPr>
          <w:ilvl w:val="0"/>
          <w:numId w:val="32"/>
        </w:numPr>
        <w:tabs>
          <w:tab w:val="left" w:pos="1134"/>
        </w:tabs>
        <w:ind w:left="0" w:right="132" w:firstLine="709"/>
        <w:rPr>
          <w:rFonts w:ascii="Arial" w:hAnsi="Arial" w:cs="Arial"/>
          <w:b/>
          <w:color w:val="660033"/>
          <w:sz w:val="26"/>
          <w:szCs w:val="26"/>
          <w:lang w:eastAsia="en-US"/>
        </w:rPr>
      </w:pPr>
      <w:r w:rsidRPr="00801127">
        <w:rPr>
          <w:rFonts w:ascii="Arial" w:hAnsi="Arial" w:cs="Arial"/>
          <w:b/>
          <w:color w:val="660033"/>
          <w:sz w:val="26"/>
          <w:szCs w:val="26"/>
          <w:lang w:eastAsia="en-US"/>
        </w:rPr>
        <w:t>О законодательной инициативе по внесению изменений в Федеральный закон «О дополнительных мерах государственной поддержки семей, имеющих детей».</w:t>
      </w:r>
    </w:p>
    <w:p w:rsidR="00B55CFE" w:rsidRPr="00801127" w:rsidRDefault="00B71AB6" w:rsidP="00E425ED">
      <w:pPr>
        <w:pStyle w:val="aff6"/>
        <w:shd w:val="clear" w:color="auto" w:fill="auto"/>
        <w:tabs>
          <w:tab w:val="left" w:pos="1134"/>
          <w:tab w:val="left" w:pos="2827"/>
        </w:tabs>
        <w:spacing w:line="240" w:lineRule="auto"/>
        <w:ind w:left="4395"/>
        <w:rPr>
          <w:rStyle w:val="125pt"/>
          <w:rFonts w:ascii="Arial" w:hAnsi="Arial" w:cs="Arial"/>
          <w:b w:val="0"/>
          <w:bCs w:val="0"/>
          <w:sz w:val="26"/>
          <w:szCs w:val="26"/>
        </w:rPr>
      </w:pPr>
      <w:r w:rsidRPr="00801127">
        <w:rPr>
          <w:rStyle w:val="125pt"/>
          <w:rFonts w:ascii="Arial" w:hAnsi="Arial" w:cs="Arial"/>
          <w:sz w:val="26"/>
          <w:szCs w:val="26"/>
        </w:rPr>
        <w:t xml:space="preserve">Ирина Валентиновна Солнцева </w:t>
      </w:r>
      <w:r w:rsidRPr="00801127">
        <w:rPr>
          <w:rFonts w:ascii="Arial" w:hAnsi="Arial" w:cs="Arial"/>
          <w:b/>
          <w:sz w:val="26"/>
          <w:szCs w:val="26"/>
        </w:rPr>
        <w:t>–</w:t>
      </w:r>
    </w:p>
    <w:p w:rsidR="00B55CFE" w:rsidRPr="00801127" w:rsidRDefault="00B71AB6" w:rsidP="00E425ED">
      <w:pPr>
        <w:tabs>
          <w:tab w:val="left" w:pos="4536"/>
          <w:tab w:val="left" w:pos="9923"/>
        </w:tabs>
        <w:ind w:left="4395" w:firstLine="0"/>
        <w:rPr>
          <w:rFonts w:ascii="Arial" w:hAnsi="Arial" w:cs="Arial"/>
          <w:sz w:val="26"/>
          <w:szCs w:val="26"/>
        </w:rPr>
      </w:pPr>
      <w:r w:rsidRPr="00801127">
        <w:rPr>
          <w:rFonts w:ascii="Arial" w:hAnsi="Arial" w:cs="Arial"/>
          <w:sz w:val="26"/>
          <w:szCs w:val="26"/>
        </w:rPr>
        <w:t>–председатель постоянного комитета Алтайского краевого Законодательного Собрания по социальной защите и занятости населения</w:t>
      </w:r>
    </w:p>
    <w:p w:rsidR="00B55CFE" w:rsidRPr="00801127" w:rsidRDefault="00B71AB6">
      <w:pPr>
        <w:tabs>
          <w:tab w:val="left" w:pos="1134"/>
        </w:tabs>
        <w:ind w:right="132" w:firstLine="709"/>
        <w:rPr>
          <w:rFonts w:ascii="Arial" w:hAnsi="Arial" w:cs="Arial"/>
          <w:sz w:val="26"/>
          <w:szCs w:val="26"/>
        </w:rPr>
      </w:pPr>
      <w:r w:rsidRPr="00801127">
        <w:rPr>
          <w:rFonts w:ascii="Arial" w:hAnsi="Arial" w:cs="Arial"/>
          <w:sz w:val="26"/>
          <w:szCs w:val="26"/>
        </w:rPr>
        <w:t xml:space="preserve">Проектом федерального закона предлагается предоставить право на </w:t>
      </w:r>
      <w:r w:rsidRPr="00801127">
        <w:rPr>
          <w:rFonts w:ascii="Arial" w:eastAsia="Arial" w:hAnsi="Arial" w:cs="Arial"/>
          <w:bCs/>
          <w:sz w:val="26"/>
          <w:szCs w:val="26"/>
          <w:lang w:eastAsia="en-US"/>
        </w:rPr>
        <w:t xml:space="preserve">дополнительные меры государственной поддержки в виде </w:t>
      </w:r>
      <w:r w:rsidRPr="00801127">
        <w:rPr>
          <w:rFonts w:ascii="Arial" w:eastAsia="Arial" w:hAnsi="Arial" w:cs="Arial"/>
          <w:sz w:val="26"/>
          <w:szCs w:val="26"/>
          <w:lang w:eastAsia="en-US"/>
        </w:rPr>
        <w:t xml:space="preserve">распоряжения средствами материнского (семейного) капитала </w:t>
      </w:r>
      <w:r w:rsidRPr="00801127">
        <w:rPr>
          <w:rFonts w:ascii="Arial" w:hAnsi="Arial" w:cs="Arial"/>
          <w:sz w:val="26"/>
          <w:szCs w:val="26"/>
        </w:rPr>
        <w:t xml:space="preserve">по всем направлениям независимо от даты рождения (усыновления) ребенка, в связи с рождением (усыновлением) которого возникло указанное право. </w:t>
      </w:r>
    </w:p>
    <w:p w:rsidR="00B55CFE" w:rsidRPr="00801127" w:rsidRDefault="00B71AB6">
      <w:pPr>
        <w:tabs>
          <w:tab w:val="left" w:pos="1134"/>
        </w:tabs>
        <w:ind w:right="132" w:firstLine="709"/>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социальной защите и занятости населения).</w:t>
      </w:r>
    </w:p>
    <w:p w:rsidR="00B55CFE" w:rsidRDefault="00B55CFE">
      <w:pPr>
        <w:tabs>
          <w:tab w:val="left" w:pos="1134"/>
        </w:tabs>
        <w:ind w:right="132" w:firstLine="709"/>
        <w:rPr>
          <w:rFonts w:ascii="Arial" w:hAnsi="Arial" w:cs="Arial"/>
          <w:sz w:val="26"/>
          <w:szCs w:val="26"/>
          <w:lang w:eastAsia="en-US"/>
        </w:rPr>
      </w:pPr>
    </w:p>
    <w:p w:rsidR="00A77CFF" w:rsidRPr="00801127" w:rsidRDefault="00A77CFF">
      <w:pPr>
        <w:tabs>
          <w:tab w:val="left" w:pos="1134"/>
        </w:tabs>
        <w:ind w:right="132" w:firstLine="709"/>
        <w:rPr>
          <w:rFonts w:ascii="Arial" w:hAnsi="Arial" w:cs="Arial"/>
          <w:sz w:val="26"/>
          <w:szCs w:val="26"/>
          <w:lang w:eastAsia="en-US"/>
        </w:rPr>
      </w:pPr>
    </w:p>
    <w:p w:rsidR="00B55CFE" w:rsidRPr="00801127" w:rsidRDefault="00B71AB6">
      <w:pPr>
        <w:pStyle w:val="a3"/>
        <w:numPr>
          <w:ilvl w:val="0"/>
          <w:numId w:val="32"/>
        </w:numPr>
        <w:tabs>
          <w:tab w:val="left" w:pos="1134"/>
        </w:tabs>
        <w:ind w:left="0" w:right="132" w:firstLine="709"/>
        <w:rPr>
          <w:rStyle w:val="125pt"/>
          <w:rFonts w:ascii="Arial" w:eastAsia="Courier New" w:hAnsi="Arial" w:cs="Arial"/>
          <w:b w:val="0"/>
          <w:color w:val="660033"/>
          <w:sz w:val="26"/>
          <w:szCs w:val="26"/>
        </w:rPr>
      </w:pPr>
      <w:r w:rsidRPr="00801127">
        <w:rPr>
          <w:rStyle w:val="125pt"/>
          <w:rFonts w:ascii="Arial" w:eastAsia="Courier New" w:hAnsi="Arial" w:cs="Arial"/>
          <w:color w:val="660033"/>
          <w:sz w:val="26"/>
          <w:szCs w:val="26"/>
        </w:rPr>
        <w:t>О протесте прокурора Алтайского края на закон Алтайского края «О регулировании отдельных лесных отношений на территории Алтайского края».</w:t>
      </w:r>
    </w:p>
    <w:p w:rsidR="00B55CFE" w:rsidRPr="00801127" w:rsidRDefault="00B71AB6">
      <w:pPr>
        <w:pStyle w:val="16"/>
        <w:shd w:val="clear" w:color="auto" w:fill="auto"/>
        <w:tabs>
          <w:tab w:val="left" w:pos="1134"/>
        </w:tabs>
        <w:spacing w:line="252" w:lineRule="auto"/>
        <w:ind w:left="4395" w:right="140"/>
        <w:jc w:val="both"/>
        <w:rPr>
          <w:rStyle w:val="125pt"/>
          <w:rFonts w:ascii="Arial" w:hAnsi="Arial" w:cs="Arial"/>
          <w:b w:val="0"/>
          <w:sz w:val="26"/>
          <w:szCs w:val="26"/>
        </w:rPr>
      </w:pPr>
      <w:r w:rsidRPr="00801127">
        <w:rPr>
          <w:rStyle w:val="125pt"/>
          <w:rFonts w:ascii="Arial" w:hAnsi="Arial" w:cs="Arial"/>
          <w:sz w:val="26"/>
          <w:szCs w:val="26"/>
        </w:rPr>
        <w:t xml:space="preserve">Сергей Николаевич Серов </w:t>
      </w:r>
      <w:r w:rsidRPr="00801127">
        <w:rPr>
          <w:rFonts w:ascii="Arial" w:hAnsi="Arial" w:cs="Arial"/>
          <w:b/>
          <w:sz w:val="26"/>
          <w:szCs w:val="26"/>
        </w:rPr>
        <w:t>–</w:t>
      </w:r>
    </w:p>
    <w:p w:rsidR="00B55CFE" w:rsidRPr="00801127" w:rsidRDefault="00B71AB6" w:rsidP="00E425ED">
      <w:pPr>
        <w:pStyle w:val="16"/>
        <w:shd w:val="clear" w:color="auto" w:fill="auto"/>
        <w:tabs>
          <w:tab w:val="left" w:pos="1134"/>
        </w:tabs>
        <w:spacing w:line="252" w:lineRule="auto"/>
        <w:ind w:left="4395" w:right="140"/>
        <w:jc w:val="both"/>
        <w:rPr>
          <w:rFonts w:ascii="Arial" w:hAnsi="Arial" w:cs="Arial"/>
          <w:sz w:val="26"/>
          <w:szCs w:val="26"/>
        </w:rPr>
      </w:pPr>
      <w:r w:rsidRPr="00801127">
        <w:rPr>
          <w:rFonts w:ascii="Arial" w:hAnsi="Arial" w:cs="Arial"/>
          <w:sz w:val="26"/>
          <w:szCs w:val="26"/>
        </w:rPr>
        <w:t>– председатель постоянного комитета Алтайского краевого Законодательного Собрания по аграрной политике, природопользованию и экологии</w:t>
      </w:r>
    </w:p>
    <w:p w:rsidR="00B55CFE" w:rsidRPr="00801127" w:rsidRDefault="00B71AB6">
      <w:pPr>
        <w:ind w:firstLine="708"/>
        <w:rPr>
          <w:rFonts w:ascii="Arial" w:hAnsi="Arial" w:cs="Arial"/>
          <w:sz w:val="26"/>
          <w:szCs w:val="26"/>
        </w:rPr>
      </w:pPr>
      <w:r w:rsidRPr="00801127">
        <w:rPr>
          <w:rFonts w:ascii="Arial" w:eastAsia="Calibri" w:hAnsi="Arial" w:cs="Arial"/>
          <w:bCs/>
          <w:sz w:val="26"/>
          <w:szCs w:val="26"/>
        </w:rPr>
        <w:t xml:space="preserve">В соответствии со </w:t>
      </w:r>
      <w:hyperlink r:id="rId9" w:tooltip="consultantplus://offline/ref=5F28993EBAA37C0668523BCA6877656F1397D1ACBB851CEE0E5A7283AC1DE00CAA43B95F2610E9D65178310864517FC91328BD9A86B22B8DA58B9AE5F7L8D" w:history="1">
        <w:r w:rsidRPr="00801127">
          <w:rPr>
            <w:rFonts w:ascii="Arial" w:eastAsia="Calibri" w:hAnsi="Arial" w:cs="Arial"/>
            <w:bCs/>
            <w:sz w:val="26"/>
            <w:szCs w:val="26"/>
          </w:rPr>
          <w:t>статьей 78</w:t>
        </w:r>
      </w:hyperlink>
      <w:r w:rsidRPr="00801127">
        <w:rPr>
          <w:rFonts w:ascii="Arial" w:eastAsia="Calibri" w:hAnsi="Arial" w:cs="Arial"/>
          <w:bCs/>
          <w:sz w:val="26"/>
          <w:szCs w:val="26"/>
        </w:rPr>
        <w:t xml:space="preserve"> Регламента Алтайского краевого Законодательного Собрания проектом предлагается удовлетворить протест и поручить постоянному комитету </w:t>
      </w:r>
      <w:r w:rsidRPr="00801127">
        <w:rPr>
          <w:rFonts w:ascii="Arial" w:hAnsi="Arial" w:cs="Arial"/>
          <w:sz w:val="26"/>
          <w:szCs w:val="26"/>
        </w:rPr>
        <w:t>Алтайского краевого Законодательного Собрания по аграрной политике, природопользованию и экологии подготовить проект закона Алтайского края о внесении изменений в закон Алтайского края</w:t>
      </w:r>
      <w:r w:rsidRPr="00801127">
        <w:rPr>
          <w:rFonts w:ascii="Arial" w:hAnsi="Arial" w:cs="Arial"/>
          <w:sz w:val="26"/>
          <w:szCs w:val="26"/>
        </w:rPr>
        <w:br w:type="textWrapping" w:clear="all"/>
        <w:t>«О регулировании отдельных лесных отношений на территории Алтайского края».</w:t>
      </w:r>
    </w:p>
    <w:p w:rsidR="00B55CFE" w:rsidRPr="00801127" w:rsidRDefault="00B71AB6">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sidRPr="00801127">
        <w:rPr>
          <w:rFonts w:ascii="Arial" w:hAnsi="Arial" w:cs="Arial"/>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B55CFE" w:rsidRPr="00801127" w:rsidRDefault="00B55CFE">
      <w:pPr>
        <w:tabs>
          <w:tab w:val="left" w:pos="1134"/>
        </w:tabs>
        <w:ind w:right="132"/>
        <w:rPr>
          <w:rStyle w:val="125pt"/>
          <w:rFonts w:ascii="Arial" w:eastAsia="Courier New" w:hAnsi="Arial" w:cs="Arial"/>
          <w:b w:val="0"/>
          <w:sz w:val="26"/>
          <w:szCs w:val="26"/>
        </w:rPr>
      </w:pPr>
    </w:p>
    <w:p w:rsidR="00B55CFE" w:rsidRPr="00801127" w:rsidRDefault="00B71AB6">
      <w:pPr>
        <w:pStyle w:val="16"/>
        <w:numPr>
          <w:ilvl w:val="0"/>
          <w:numId w:val="32"/>
        </w:numPr>
        <w:shd w:val="clear" w:color="auto" w:fill="auto"/>
        <w:tabs>
          <w:tab w:val="left" w:pos="1134"/>
          <w:tab w:val="left" w:pos="7230"/>
        </w:tabs>
        <w:ind w:left="0" w:right="132" w:firstLine="709"/>
        <w:jc w:val="both"/>
        <w:rPr>
          <w:rStyle w:val="125pt"/>
          <w:rFonts w:ascii="Arial" w:hAnsi="Arial" w:cs="Arial"/>
          <w:b w:val="0"/>
          <w:sz w:val="26"/>
          <w:szCs w:val="26"/>
        </w:rPr>
      </w:pPr>
      <w:r w:rsidRPr="00801127">
        <w:rPr>
          <w:rStyle w:val="125pt"/>
          <w:rFonts w:ascii="Arial" w:hAnsi="Arial" w:cs="Arial"/>
          <w:sz w:val="26"/>
          <w:szCs w:val="26"/>
        </w:rPr>
        <w:t>О награждении Почетной грамотой Алтайского краевого Законодательного Собрания.</w:t>
      </w:r>
    </w:p>
    <w:p w:rsidR="00B55CFE" w:rsidRPr="00801127" w:rsidRDefault="00B71AB6">
      <w:pPr>
        <w:pStyle w:val="afe"/>
        <w:tabs>
          <w:tab w:val="left" w:pos="1134"/>
          <w:tab w:val="left" w:pos="9923"/>
        </w:tabs>
        <w:spacing w:after="0"/>
        <w:ind w:left="4395" w:firstLine="0"/>
        <w:rPr>
          <w:rFonts w:ascii="Arial" w:hAnsi="Arial" w:cs="Arial"/>
          <w:sz w:val="26"/>
          <w:szCs w:val="26"/>
          <w:lang w:val="ru-RU"/>
        </w:rPr>
      </w:pPr>
      <w:r w:rsidRPr="00801127">
        <w:rPr>
          <w:rFonts w:ascii="Arial" w:hAnsi="Arial" w:cs="Arial"/>
          <w:b/>
          <w:sz w:val="26"/>
          <w:szCs w:val="26"/>
          <w:lang w:val="ru-RU"/>
        </w:rPr>
        <w:t>Сергей Викторович Писарев</w:t>
      </w:r>
      <w:r w:rsidRPr="00801127">
        <w:rPr>
          <w:rFonts w:ascii="Arial" w:hAnsi="Arial" w:cs="Arial"/>
          <w:sz w:val="26"/>
          <w:szCs w:val="26"/>
          <w:lang w:val="ru-RU"/>
        </w:rPr>
        <w:t xml:space="preserve"> –</w:t>
      </w:r>
    </w:p>
    <w:p w:rsidR="00B55CFE" w:rsidRPr="00801127" w:rsidRDefault="00B71AB6">
      <w:pPr>
        <w:pStyle w:val="afe"/>
        <w:tabs>
          <w:tab w:val="left" w:pos="1134"/>
          <w:tab w:val="left" w:pos="9923"/>
          <w:tab w:val="left" w:pos="10348"/>
        </w:tabs>
        <w:spacing w:after="0"/>
        <w:ind w:left="4395" w:firstLine="0"/>
        <w:rPr>
          <w:rFonts w:ascii="Arial" w:hAnsi="Arial" w:cs="Arial"/>
          <w:sz w:val="26"/>
          <w:szCs w:val="26"/>
          <w:lang w:val="ru-RU"/>
        </w:rPr>
      </w:pPr>
      <w:r w:rsidRPr="00801127">
        <w:rPr>
          <w:rFonts w:ascii="Arial" w:hAnsi="Arial" w:cs="Arial"/>
          <w:sz w:val="26"/>
          <w:szCs w:val="26"/>
          <w:lang w:val="ru-RU"/>
        </w:rPr>
        <w:t>–председатель Мандатной комиссии Алтайского краевого Законодательного Собрания</w:t>
      </w:r>
    </w:p>
    <w:p w:rsidR="00B55CFE" w:rsidRPr="00801127" w:rsidRDefault="00B71AB6">
      <w:pPr>
        <w:tabs>
          <w:tab w:val="left" w:pos="1134"/>
        </w:tabs>
        <w:ind w:firstLine="709"/>
        <w:rPr>
          <w:rFonts w:ascii="Arial" w:hAnsi="Arial" w:cs="Arial"/>
          <w:sz w:val="26"/>
          <w:szCs w:val="26"/>
        </w:rPr>
      </w:pPr>
      <w:r w:rsidRPr="00801127">
        <w:rPr>
          <w:rFonts w:ascii="Arial" w:hAnsi="Arial" w:cs="Arial"/>
          <w:sz w:val="26"/>
          <w:szCs w:val="26"/>
        </w:rPr>
        <w:t>(Внесен Мандатной комиссией Алтайского краевого Законодательного Собрания).</w:t>
      </w:r>
    </w:p>
    <w:p w:rsidR="00B55CFE" w:rsidRPr="00801127" w:rsidRDefault="00B55CFE">
      <w:pPr>
        <w:pStyle w:val="16"/>
        <w:shd w:val="clear" w:color="auto" w:fill="auto"/>
        <w:tabs>
          <w:tab w:val="left" w:pos="1134"/>
          <w:tab w:val="left" w:pos="7230"/>
        </w:tabs>
        <w:ind w:right="132"/>
        <w:jc w:val="both"/>
        <w:rPr>
          <w:rStyle w:val="125pt"/>
          <w:rFonts w:ascii="Arial" w:hAnsi="Arial" w:cs="Arial"/>
          <w:b w:val="0"/>
          <w:sz w:val="26"/>
          <w:szCs w:val="26"/>
        </w:rPr>
      </w:pPr>
    </w:p>
    <w:p w:rsidR="00B55CFE" w:rsidRPr="00801127" w:rsidRDefault="00B71AB6">
      <w:pPr>
        <w:pStyle w:val="16"/>
        <w:numPr>
          <w:ilvl w:val="0"/>
          <w:numId w:val="32"/>
        </w:numPr>
        <w:shd w:val="clear" w:color="auto" w:fill="auto"/>
        <w:tabs>
          <w:tab w:val="left" w:pos="1134"/>
          <w:tab w:val="left" w:pos="7230"/>
        </w:tabs>
        <w:ind w:left="0" w:right="132" w:firstLine="709"/>
        <w:jc w:val="both"/>
        <w:rPr>
          <w:rStyle w:val="125pt"/>
          <w:rFonts w:ascii="Arial" w:hAnsi="Arial" w:cs="Arial"/>
          <w:b w:val="0"/>
          <w:sz w:val="26"/>
          <w:szCs w:val="26"/>
        </w:rPr>
      </w:pPr>
      <w:r w:rsidRPr="00801127">
        <w:rPr>
          <w:rStyle w:val="125pt"/>
          <w:rFonts w:ascii="Arial" w:hAnsi="Arial" w:cs="Arial"/>
          <w:sz w:val="26"/>
          <w:szCs w:val="26"/>
        </w:rPr>
        <w:t>О поощрении Благодарственным письмом Алтайского краевого Законодательного Собрания.</w:t>
      </w:r>
    </w:p>
    <w:p w:rsidR="00B55CFE" w:rsidRPr="00801127" w:rsidRDefault="00B71AB6">
      <w:pPr>
        <w:pStyle w:val="afe"/>
        <w:tabs>
          <w:tab w:val="left" w:pos="1134"/>
          <w:tab w:val="left" w:pos="9923"/>
        </w:tabs>
        <w:spacing w:after="0"/>
        <w:ind w:firstLine="709"/>
        <w:rPr>
          <w:rFonts w:ascii="Arial" w:hAnsi="Arial" w:cs="Arial"/>
          <w:b/>
          <w:sz w:val="26"/>
          <w:szCs w:val="26"/>
          <w:lang w:val="ru-RU"/>
        </w:rPr>
      </w:pPr>
      <w:r w:rsidRPr="00801127">
        <w:rPr>
          <w:rFonts w:ascii="Arial" w:hAnsi="Arial" w:cs="Arial"/>
          <w:b/>
          <w:sz w:val="26"/>
          <w:szCs w:val="26"/>
          <w:lang w:val="ru-RU"/>
        </w:rPr>
        <w:t>Сергей Викторович Писарев –</w:t>
      </w:r>
    </w:p>
    <w:p w:rsidR="00B55CFE" w:rsidRPr="00801127" w:rsidRDefault="00B71AB6">
      <w:pPr>
        <w:pStyle w:val="afe"/>
        <w:tabs>
          <w:tab w:val="left" w:pos="1134"/>
          <w:tab w:val="left" w:pos="9923"/>
          <w:tab w:val="left" w:pos="10348"/>
        </w:tabs>
        <w:spacing w:after="0"/>
        <w:ind w:left="4395"/>
        <w:rPr>
          <w:rFonts w:ascii="Arial" w:hAnsi="Arial" w:cs="Arial"/>
          <w:sz w:val="26"/>
          <w:szCs w:val="26"/>
          <w:lang w:val="ru-RU"/>
        </w:rPr>
      </w:pPr>
      <w:r w:rsidRPr="00801127">
        <w:rPr>
          <w:rFonts w:ascii="Arial" w:hAnsi="Arial" w:cs="Arial"/>
          <w:sz w:val="26"/>
          <w:szCs w:val="26"/>
          <w:lang w:val="ru-RU"/>
        </w:rPr>
        <w:t>–председатель Мандатной комиссии Алтайского краевого Законодательного Собрания</w:t>
      </w:r>
    </w:p>
    <w:p w:rsidR="00B55CFE" w:rsidRPr="00801127" w:rsidRDefault="00B71AB6">
      <w:pPr>
        <w:tabs>
          <w:tab w:val="left" w:pos="1134"/>
        </w:tabs>
        <w:ind w:firstLine="709"/>
        <w:rPr>
          <w:rFonts w:ascii="Arial" w:hAnsi="Arial" w:cs="Arial"/>
          <w:sz w:val="26"/>
          <w:szCs w:val="26"/>
        </w:rPr>
      </w:pPr>
      <w:r w:rsidRPr="00801127">
        <w:rPr>
          <w:rFonts w:ascii="Arial" w:hAnsi="Arial" w:cs="Arial"/>
          <w:sz w:val="26"/>
          <w:szCs w:val="26"/>
        </w:rPr>
        <w:t>(Внесен Мандатной комиссией Алтайского краевого Законодательного Собрания).</w:t>
      </w:r>
    </w:p>
    <w:sectPr w:rsidR="00B55CFE" w:rsidRPr="00801127">
      <w:headerReference w:type="even" r:id="rId10"/>
      <w:headerReference w:type="default" r:id="rId11"/>
      <w:headerReference w:type="first" r:id="rId12"/>
      <w:pgSz w:w="11907" w:h="16840"/>
      <w:pgMar w:top="567" w:right="567"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FE" w:rsidRDefault="00B71AB6">
      <w:r>
        <w:separator/>
      </w:r>
    </w:p>
  </w:endnote>
  <w:endnote w:type="continuationSeparator" w:id="0">
    <w:p w:rsidR="00B55CFE" w:rsidRDefault="00B7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centuryoldstylecy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FE" w:rsidRDefault="00B71AB6">
      <w:r>
        <w:separator/>
      </w:r>
    </w:p>
  </w:footnote>
  <w:footnote w:type="continuationSeparator" w:id="0">
    <w:p w:rsidR="00B55CFE" w:rsidRDefault="00B7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FE" w:rsidRDefault="00B71AB6">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B55CFE" w:rsidRDefault="00B55CF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FE" w:rsidRDefault="00B71AB6">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sidR="001F4AE2">
      <w:rPr>
        <w:rStyle w:val="afa"/>
        <w:noProof/>
      </w:rPr>
      <w:t>3</w:t>
    </w:r>
    <w:r>
      <w:rPr>
        <w:rStyle w:val="afa"/>
      </w:rPr>
      <w:fldChar w:fldCharType="end"/>
    </w:r>
  </w:p>
  <w:p w:rsidR="00B55CFE" w:rsidRDefault="00B55CFE">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rsidR="00B55CFE">
      <w:tc>
        <w:tcPr>
          <w:tcW w:w="3227" w:type="dxa"/>
          <w:tcBorders>
            <w:top w:val="none" w:sz="0" w:space="0" w:color="000000"/>
            <w:left w:val="none" w:sz="0" w:space="0" w:color="000000"/>
            <w:bottom w:val="none" w:sz="0" w:space="0" w:color="000000"/>
            <w:right w:val="none" w:sz="0" w:space="0" w:color="000000"/>
          </w:tcBorders>
          <w:vAlign w:val="center"/>
        </w:tcPr>
        <w:p w:rsidR="00B55CFE" w:rsidRDefault="00B71AB6">
          <w:pPr>
            <w:pStyle w:val="2"/>
            <w:spacing w:before="500"/>
            <w:ind w:firstLine="0"/>
            <w:rPr>
              <w:rFonts w:ascii="futuris black" w:hAnsi="futuris black" w:cs="Arial"/>
              <w:smallCaps/>
              <w:color w:val="761D37"/>
              <w:sz w:val="52"/>
              <w:szCs w:val="52"/>
              <w:lang w:val="ru-RU" w:eastAsia="ru-RU"/>
            </w:rPr>
          </w:pPr>
          <w:r>
            <w:rPr>
              <w:b w:val="0"/>
              <w:noProof/>
              <w:lang w:val="ru-RU" w:eastAsia="ru-RU"/>
            </w:rPr>
            <mc:AlternateContent>
              <mc:Choice Requires="wps">
                <w:drawing>
                  <wp:anchor distT="0" distB="0" distL="114300" distR="114300" simplePos="0" relativeHeight="524288" behindDoc="0" locked="0" layoutInCell="1" allowOverlap="1">
                    <wp:simplePos x="0" y="0"/>
                    <wp:positionH relativeFrom="column">
                      <wp:posOffset>1973580</wp:posOffset>
                    </wp:positionH>
                    <wp:positionV relativeFrom="paragraph">
                      <wp:posOffset>-643889</wp:posOffset>
                    </wp:positionV>
                    <wp:extent cx="746760" cy="466725"/>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746760" cy="466725"/>
                            </a:xfrm>
                            <a:prstGeom prst="rect">
                              <a:avLst/>
                            </a:prstGeom>
                            <a:noFill/>
                            <a:ln>
                              <a:noFill/>
                            </a:ln>
                          </wps:spPr>
                          <wps:txbx>
                            <w:txbxContent>
                              <w:p w:rsidR="00B55CFE" w:rsidRDefault="00B55CFE">
                                <w:pPr>
                                  <w:ind w:firstLine="0"/>
                                  <w:rPr>
                                    <w:szCs w:val="24"/>
                                  </w:rPr>
                                </w:pPr>
                              </w:p>
                              <w:p w:rsidR="00B55CFE" w:rsidRDefault="00B55CFE"/>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2050" o:spid="_x0000_s1026" type="#_x0000_t202" style="position:absolute;left:0;text-align:left;margin-left:155.4pt;margin-top:-50.7pt;width:58.8pt;height:36.7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" filled="f" stroked="f">
                    <v:textbox>
                      <w:txbxContent>
                        <w:p w:rsidR="00B55CFE" w:rsidRDefault="00B55CFE">
                          <w:pPr>
                            <w:ind w:firstLine="0"/>
                            <w:rPr>
                              <w:szCs w:val="24"/>
                            </w:rPr>
                          </w:pPr>
                        </w:p>
                        <w:p w:rsidR="00B55CFE" w:rsidRDefault="00B55CFE"/>
                      </w:txbxContent>
                    </v:textbox>
                  </v:shape>
                </w:pict>
              </mc:Fallback>
            </mc:AlternateContent>
          </w:r>
          <w:r>
            <w:rPr>
              <w:rFonts w:ascii="futuris black" w:hAnsi="futuris black" w:cs="Arial"/>
              <w:smallCaps/>
              <w:color w:val="761D37"/>
              <w:sz w:val="52"/>
              <w:szCs w:val="52"/>
              <w:lang w:val="ru-RU" w:eastAsia="ru-RU"/>
            </w:rPr>
            <w:t>22-я</w:t>
          </w:r>
        </w:p>
        <w:p w:rsidR="00B55CFE" w:rsidRDefault="00B55CFE">
          <w:pPr>
            <w:ind w:firstLine="0"/>
            <w:rPr>
              <w:b/>
              <w:color w:val="833C0B"/>
            </w:rPr>
          </w:pPr>
        </w:p>
        <w:p w:rsidR="00B55CFE" w:rsidRDefault="00B71AB6">
          <w:pPr>
            <w:pStyle w:val="2"/>
            <w:ind w:hanging="142"/>
            <w:rPr>
              <w:rFonts w:ascii="futuris black" w:hAnsi="futuris black" w:cs="Arial"/>
              <w:smallCaps/>
              <w:color w:val="761D37"/>
              <w:lang w:val="ru-RU" w:eastAsia="ru-RU"/>
            </w:rPr>
          </w:pPr>
          <w:r>
            <w:rPr>
              <w:rFonts w:ascii="futuris black" w:hAnsi="futuris black" w:cs="Arial"/>
              <w:smallCaps/>
              <w:color w:val="761D37"/>
              <w:lang w:val="ru-RU" w:eastAsia="ru-RU"/>
            </w:rPr>
            <w:t>сессия</w:t>
          </w:r>
        </w:p>
        <w:p w:rsidR="00B55CFE" w:rsidRDefault="00B55CFE">
          <w:pPr>
            <w:jc w:val="center"/>
          </w:pPr>
        </w:p>
        <w:p w:rsidR="00B55CFE" w:rsidRDefault="00B71AB6">
          <w:pPr>
            <w:ind w:firstLine="0"/>
            <w:jc w:val="center"/>
            <w:rPr>
              <w:rFonts w:ascii="futuris black" w:hAnsi="futuris black" w:cs="Arial"/>
              <w:b/>
              <w:smallCaps/>
              <w:color w:val="632423"/>
              <w:szCs w:val="28"/>
            </w:rPr>
          </w:pPr>
          <w:r>
            <w:rPr>
              <w:rFonts w:ascii="futuris black" w:hAnsi="futuris black" w:cs="Arial"/>
              <w:b/>
              <w:smallCaps/>
              <w:color w:val="632423"/>
              <w:szCs w:val="28"/>
            </w:rPr>
            <w:t>31 августа 2023</w:t>
          </w:r>
        </w:p>
        <w:p w:rsidR="00B55CFE" w:rsidRDefault="00B55CFE">
          <w:pPr>
            <w:ind w:firstLine="0"/>
            <w:jc w:val="center"/>
            <w:rPr>
              <w:rFonts w:ascii="futuris black" w:hAnsi="futuris black" w:cs="Arial"/>
              <w:b/>
              <w:smallCaps/>
              <w:color w:val="632423"/>
              <w:szCs w:val="28"/>
            </w:rPr>
          </w:pPr>
        </w:p>
        <w:p w:rsidR="00B55CFE" w:rsidRDefault="00B71AB6">
          <w:pPr>
            <w:ind w:firstLine="0"/>
            <w:jc w:val="center"/>
          </w:pPr>
          <w:r>
            <w:rPr>
              <w:rFonts w:ascii="futuris black" w:hAnsi="futuris black" w:cs="Arial"/>
              <w:b/>
              <w:smallCaps/>
              <w:color w:val="632423"/>
              <w:szCs w:val="28"/>
            </w:rPr>
            <w:t>г. Барнаул</w:t>
          </w:r>
        </w:p>
      </w:tc>
      <w:tc>
        <w:tcPr>
          <w:tcW w:w="6804" w:type="dxa"/>
          <w:tcBorders>
            <w:top w:val="none" w:sz="0" w:space="0" w:color="000000"/>
            <w:left w:val="none" w:sz="0" w:space="0" w:color="000000"/>
            <w:bottom w:val="none" w:sz="0" w:space="0" w:color="000000"/>
            <w:right w:val="none" w:sz="0" w:space="0" w:color="000000"/>
          </w:tcBorders>
        </w:tcPr>
        <w:p w:rsidR="00B55CFE" w:rsidRDefault="00B71AB6">
          <w:pPr>
            <w:ind w:firstLine="0"/>
            <w:jc w:val="center"/>
            <w:rPr>
              <w:b/>
              <w:color w:val="984806"/>
              <w:sz w:val="24"/>
              <w:szCs w:val="24"/>
            </w:rPr>
          </w:pPr>
          <w:r>
            <w:rPr>
              <w:b/>
              <w:color w:val="984806"/>
              <w:sz w:val="24"/>
              <w:szCs w:val="24"/>
            </w:rPr>
            <w:t xml:space="preserve">восьмой </w:t>
          </w:r>
          <w:r>
            <w:rPr>
              <w:b/>
              <w:color w:val="944606"/>
              <w:sz w:val="24"/>
              <w:szCs w:val="24"/>
            </w:rPr>
            <w:t>созыв</w:t>
          </w:r>
        </w:p>
        <w:p w:rsidR="00B55CFE" w:rsidRDefault="00B71AB6">
          <w:pPr>
            <w:ind w:firstLine="34"/>
            <w:rPr>
              <w:b/>
            </w:rPr>
          </w:pPr>
          <w:r>
            <w:rPr>
              <w:rFonts w:ascii="Arial" w:hAnsi="Arial" w:cs="Arial"/>
              <w:b/>
              <w:noProof/>
              <w:color w:val="800000"/>
              <w:sz w:val="18"/>
              <w:szCs w:val="28"/>
            </w:rPr>
            <w:drawing>
              <wp:inline distT="0" distB="0" distL="0" distR="0">
                <wp:extent cx="4088968" cy="1869961"/>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4088968" cy="1869961"/>
                        </a:xfrm>
                        <a:prstGeom prst="rect">
                          <a:avLst/>
                        </a:prstGeom>
                        <a:noFill/>
                        <a:ln>
                          <a:noFill/>
                        </a:ln>
                      </pic:spPr>
                    </pic:pic>
                  </a:graphicData>
                </a:graphic>
              </wp:inline>
            </w:drawing>
          </w:r>
        </w:p>
        <w:p w:rsidR="00B55CFE" w:rsidRDefault="00B71AB6">
          <w:pPr>
            <w:spacing w:line="192" w:lineRule="auto"/>
            <w:ind w:right="-108" w:firstLine="0"/>
            <w:rPr>
              <w:rFonts w:ascii="futuris black" w:hAnsi="futuris black" w:cs="Arial"/>
              <w:color w:val="761D37"/>
              <w:spacing w:val="100"/>
              <w:sz w:val="64"/>
              <w:szCs w:val="64"/>
            </w:rPr>
          </w:pPr>
          <w:r>
            <w:rPr>
              <w:rFonts w:ascii="futuris black" w:hAnsi="futuris black" w:cs="Arial"/>
              <w:color w:val="761D37"/>
              <w:spacing w:val="100"/>
              <w:sz w:val="64"/>
              <w:szCs w:val="64"/>
            </w:rPr>
            <w:t>ПОВЕСТКА ДНЯ</w:t>
          </w:r>
        </w:p>
        <w:p w:rsidR="00B55CFE" w:rsidRDefault="00B71AB6">
          <w:pPr>
            <w:spacing w:line="192" w:lineRule="auto"/>
            <w:ind w:firstLine="34"/>
            <w:jc w:val="center"/>
            <w:rPr>
              <w:rFonts w:ascii="futuris black" w:hAnsi="futuris black" w:cs="Arial"/>
              <w:color w:val="761D37"/>
              <w:sz w:val="36"/>
              <w:szCs w:val="36"/>
            </w:rPr>
          </w:pPr>
          <w:r>
            <w:rPr>
              <w:rFonts w:ascii="futuris black" w:hAnsi="futuris black" w:cs="Arial"/>
              <w:color w:val="761D37"/>
              <w:sz w:val="36"/>
              <w:szCs w:val="36"/>
            </w:rPr>
            <w:t>АННОТИРОВАННАЯ</w:t>
          </w:r>
        </w:p>
      </w:tc>
    </w:tr>
  </w:tbl>
  <w:p w:rsidR="00B55CFE" w:rsidRDefault="00B55CFE">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292B"/>
    <w:multiLevelType w:val="hybridMultilevel"/>
    <w:tmpl w:val="1FD0AFC0"/>
    <w:lvl w:ilvl="0" w:tplc="D4A2DF5C">
      <w:start w:val="1"/>
      <w:numFmt w:val="decimal"/>
      <w:suff w:val="space"/>
      <w:lvlText w:val="%1."/>
      <w:lvlJc w:val="left"/>
      <w:pPr>
        <w:ind w:left="928" w:hanging="360"/>
      </w:pPr>
    </w:lvl>
    <w:lvl w:ilvl="1" w:tplc="6DD64BF6">
      <w:start w:val="1"/>
      <w:numFmt w:val="lowerLetter"/>
      <w:lvlText w:val="%2."/>
      <w:lvlJc w:val="left"/>
      <w:pPr>
        <w:ind w:left="1440" w:hanging="360"/>
      </w:pPr>
    </w:lvl>
    <w:lvl w:ilvl="2" w:tplc="AD2036EA">
      <w:start w:val="1"/>
      <w:numFmt w:val="lowerRoman"/>
      <w:lvlText w:val="%3."/>
      <w:lvlJc w:val="right"/>
      <w:pPr>
        <w:ind w:left="2160" w:hanging="180"/>
      </w:pPr>
    </w:lvl>
    <w:lvl w:ilvl="3" w:tplc="08BC75DE">
      <w:start w:val="1"/>
      <w:numFmt w:val="decimal"/>
      <w:lvlText w:val="%4."/>
      <w:lvlJc w:val="left"/>
      <w:pPr>
        <w:ind w:left="2880" w:hanging="360"/>
      </w:pPr>
    </w:lvl>
    <w:lvl w:ilvl="4" w:tplc="5970B8D8">
      <w:start w:val="1"/>
      <w:numFmt w:val="lowerLetter"/>
      <w:lvlText w:val="%5."/>
      <w:lvlJc w:val="left"/>
      <w:pPr>
        <w:ind w:left="3600" w:hanging="360"/>
      </w:pPr>
    </w:lvl>
    <w:lvl w:ilvl="5" w:tplc="BF522FC0">
      <w:start w:val="1"/>
      <w:numFmt w:val="lowerRoman"/>
      <w:lvlText w:val="%6."/>
      <w:lvlJc w:val="right"/>
      <w:pPr>
        <w:ind w:left="4320" w:hanging="180"/>
      </w:pPr>
    </w:lvl>
    <w:lvl w:ilvl="6" w:tplc="49A6D0F8">
      <w:start w:val="1"/>
      <w:numFmt w:val="decimal"/>
      <w:lvlText w:val="%7."/>
      <w:lvlJc w:val="left"/>
      <w:pPr>
        <w:ind w:left="5040" w:hanging="360"/>
      </w:pPr>
    </w:lvl>
    <w:lvl w:ilvl="7" w:tplc="3878DB3E">
      <w:start w:val="1"/>
      <w:numFmt w:val="lowerLetter"/>
      <w:lvlText w:val="%8."/>
      <w:lvlJc w:val="left"/>
      <w:pPr>
        <w:ind w:left="5760" w:hanging="360"/>
      </w:pPr>
    </w:lvl>
    <w:lvl w:ilvl="8" w:tplc="93A0E06E">
      <w:start w:val="1"/>
      <w:numFmt w:val="lowerRoman"/>
      <w:lvlText w:val="%9."/>
      <w:lvlJc w:val="right"/>
      <w:pPr>
        <w:ind w:left="6480" w:hanging="180"/>
      </w:pPr>
    </w:lvl>
  </w:abstractNum>
  <w:abstractNum w:abstractNumId="1">
    <w:nsid w:val="0E8C4540"/>
    <w:multiLevelType w:val="hybridMultilevel"/>
    <w:tmpl w:val="B8B233EC"/>
    <w:lvl w:ilvl="0" w:tplc="45727310">
      <w:start w:val="1"/>
      <w:numFmt w:val="decimal"/>
      <w:suff w:val="space"/>
      <w:lvlText w:val="%1."/>
      <w:lvlJc w:val="left"/>
      <w:pPr>
        <w:ind w:left="1353" w:hanging="360"/>
      </w:pPr>
    </w:lvl>
    <w:lvl w:ilvl="1" w:tplc="B1B60234">
      <w:start w:val="1"/>
      <w:numFmt w:val="lowerLetter"/>
      <w:lvlText w:val="%2."/>
      <w:lvlJc w:val="left"/>
      <w:pPr>
        <w:ind w:left="1723" w:hanging="360"/>
      </w:pPr>
    </w:lvl>
    <w:lvl w:ilvl="2" w:tplc="C9BAA0A6">
      <w:start w:val="1"/>
      <w:numFmt w:val="lowerRoman"/>
      <w:lvlText w:val="%3."/>
      <w:lvlJc w:val="right"/>
      <w:pPr>
        <w:ind w:left="2443" w:hanging="180"/>
      </w:pPr>
    </w:lvl>
    <w:lvl w:ilvl="3" w:tplc="9FA4CBB4">
      <w:start w:val="1"/>
      <w:numFmt w:val="decimal"/>
      <w:lvlText w:val="%4."/>
      <w:lvlJc w:val="left"/>
      <w:pPr>
        <w:ind w:left="3163" w:hanging="360"/>
      </w:pPr>
    </w:lvl>
    <w:lvl w:ilvl="4" w:tplc="6E146F86">
      <w:start w:val="1"/>
      <w:numFmt w:val="lowerLetter"/>
      <w:lvlText w:val="%5."/>
      <w:lvlJc w:val="left"/>
      <w:pPr>
        <w:ind w:left="3883" w:hanging="360"/>
      </w:pPr>
    </w:lvl>
    <w:lvl w:ilvl="5" w:tplc="FBC2E42C">
      <w:start w:val="1"/>
      <w:numFmt w:val="lowerRoman"/>
      <w:lvlText w:val="%6."/>
      <w:lvlJc w:val="right"/>
      <w:pPr>
        <w:ind w:left="4603" w:hanging="180"/>
      </w:pPr>
    </w:lvl>
    <w:lvl w:ilvl="6" w:tplc="059C7DF8">
      <w:start w:val="1"/>
      <w:numFmt w:val="decimal"/>
      <w:lvlText w:val="%7."/>
      <w:lvlJc w:val="left"/>
      <w:pPr>
        <w:ind w:left="5323" w:hanging="360"/>
      </w:pPr>
    </w:lvl>
    <w:lvl w:ilvl="7" w:tplc="3552043C">
      <w:start w:val="1"/>
      <w:numFmt w:val="lowerLetter"/>
      <w:lvlText w:val="%8."/>
      <w:lvlJc w:val="left"/>
      <w:pPr>
        <w:ind w:left="6043" w:hanging="360"/>
      </w:pPr>
    </w:lvl>
    <w:lvl w:ilvl="8" w:tplc="BDF4EF3E">
      <w:start w:val="1"/>
      <w:numFmt w:val="lowerRoman"/>
      <w:lvlText w:val="%9."/>
      <w:lvlJc w:val="right"/>
      <w:pPr>
        <w:ind w:left="6763" w:hanging="180"/>
      </w:pPr>
    </w:lvl>
  </w:abstractNum>
  <w:abstractNum w:abstractNumId="2">
    <w:nsid w:val="10C33B0D"/>
    <w:multiLevelType w:val="hybridMultilevel"/>
    <w:tmpl w:val="27066702"/>
    <w:lvl w:ilvl="0" w:tplc="27C65CFE">
      <w:start w:val="1"/>
      <w:numFmt w:val="decimal"/>
      <w:suff w:val="space"/>
      <w:lvlText w:val="%1."/>
      <w:lvlJc w:val="left"/>
      <w:pPr>
        <w:ind w:left="1353" w:hanging="360"/>
      </w:pPr>
    </w:lvl>
    <w:lvl w:ilvl="1" w:tplc="EA822950">
      <w:start w:val="1"/>
      <w:numFmt w:val="lowerLetter"/>
      <w:lvlText w:val="%2."/>
      <w:lvlJc w:val="left"/>
      <w:pPr>
        <w:ind w:left="1865" w:hanging="360"/>
      </w:pPr>
    </w:lvl>
    <w:lvl w:ilvl="2" w:tplc="69463CD0">
      <w:start w:val="1"/>
      <w:numFmt w:val="lowerRoman"/>
      <w:lvlText w:val="%3."/>
      <w:lvlJc w:val="right"/>
      <w:pPr>
        <w:ind w:left="2585" w:hanging="180"/>
      </w:pPr>
    </w:lvl>
    <w:lvl w:ilvl="3" w:tplc="8006C358">
      <w:start w:val="1"/>
      <w:numFmt w:val="decimal"/>
      <w:lvlText w:val="%4."/>
      <w:lvlJc w:val="left"/>
      <w:pPr>
        <w:ind w:left="3305" w:hanging="360"/>
      </w:pPr>
    </w:lvl>
    <w:lvl w:ilvl="4" w:tplc="8CF64C9A">
      <w:start w:val="1"/>
      <w:numFmt w:val="lowerLetter"/>
      <w:lvlText w:val="%5."/>
      <w:lvlJc w:val="left"/>
      <w:pPr>
        <w:ind w:left="4025" w:hanging="360"/>
      </w:pPr>
    </w:lvl>
    <w:lvl w:ilvl="5" w:tplc="31F84EEE">
      <w:start w:val="1"/>
      <w:numFmt w:val="lowerRoman"/>
      <w:lvlText w:val="%6."/>
      <w:lvlJc w:val="right"/>
      <w:pPr>
        <w:ind w:left="4745" w:hanging="180"/>
      </w:pPr>
    </w:lvl>
    <w:lvl w:ilvl="6" w:tplc="7A2EC2A6">
      <w:start w:val="1"/>
      <w:numFmt w:val="decimal"/>
      <w:lvlText w:val="%7."/>
      <w:lvlJc w:val="left"/>
      <w:pPr>
        <w:ind w:left="5465" w:hanging="360"/>
      </w:pPr>
    </w:lvl>
    <w:lvl w:ilvl="7" w:tplc="EBE0A68E">
      <w:start w:val="1"/>
      <w:numFmt w:val="lowerLetter"/>
      <w:lvlText w:val="%8."/>
      <w:lvlJc w:val="left"/>
      <w:pPr>
        <w:ind w:left="6185" w:hanging="360"/>
      </w:pPr>
    </w:lvl>
    <w:lvl w:ilvl="8" w:tplc="40F2D762">
      <w:start w:val="1"/>
      <w:numFmt w:val="lowerRoman"/>
      <w:lvlText w:val="%9."/>
      <w:lvlJc w:val="right"/>
      <w:pPr>
        <w:ind w:left="6905" w:hanging="180"/>
      </w:pPr>
    </w:lvl>
  </w:abstractNum>
  <w:abstractNum w:abstractNumId="3">
    <w:nsid w:val="14955CDE"/>
    <w:multiLevelType w:val="hybridMultilevel"/>
    <w:tmpl w:val="F89E89B6"/>
    <w:lvl w:ilvl="0" w:tplc="8E2A4494">
      <w:start w:val="1"/>
      <w:numFmt w:val="decimal"/>
      <w:suff w:val="space"/>
      <w:lvlText w:val="%1."/>
      <w:lvlJc w:val="left"/>
      <w:pPr>
        <w:ind w:left="1211" w:hanging="360"/>
      </w:pPr>
      <w:rPr>
        <w:strike w:val="0"/>
        <w:color w:val="000000"/>
        <w:u w:val="none"/>
      </w:rPr>
    </w:lvl>
    <w:lvl w:ilvl="1" w:tplc="52C47A4E">
      <w:start w:val="1"/>
      <w:numFmt w:val="lowerLetter"/>
      <w:lvlText w:val="%2."/>
      <w:lvlJc w:val="left"/>
      <w:pPr>
        <w:ind w:left="-119" w:hanging="360"/>
      </w:pPr>
    </w:lvl>
    <w:lvl w:ilvl="2" w:tplc="835E1DBE">
      <w:start w:val="1"/>
      <w:numFmt w:val="lowerRoman"/>
      <w:lvlText w:val="%3."/>
      <w:lvlJc w:val="right"/>
      <w:pPr>
        <w:ind w:left="601" w:hanging="180"/>
      </w:pPr>
    </w:lvl>
    <w:lvl w:ilvl="3" w:tplc="4D4AA4B4">
      <w:start w:val="1"/>
      <w:numFmt w:val="decimal"/>
      <w:lvlText w:val="%4."/>
      <w:lvlJc w:val="left"/>
      <w:pPr>
        <w:ind w:left="1321" w:hanging="360"/>
      </w:pPr>
    </w:lvl>
    <w:lvl w:ilvl="4" w:tplc="37644D24">
      <w:start w:val="1"/>
      <w:numFmt w:val="lowerLetter"/>
      <w:lvlText w:val="%5."/>
      <w:lvlJc w:val="left"/>
      <w:pPr>
        <w:ind w:left="2041" w:hanging="360"/>
      </w:pPr>
    </w:lvl>
    <w:lvl w:ilvl="5" w:tplc="F4C02622">
      <w:start w:val="1"/>
      <w:numFmt w:val="lowerRoman"/>
      <w:lvlText w:val="%6."/>
      <w:lvlJc w:val="right"/>
      <w:pPr>
        <w:ind w:left="2761" w:hanging="180"/>
      </w:pPr>
    </w:lvl>
    <w:lvl w:ilvl="6" w:tplc="5AE6937A">
      <w:start w:val="1"/>
      <w:numFmt w:val="decimal"/>
      <w:lvlText w:val="%7."/>
      <w:lvlJc w:val="left"/>
      <w:pPr>
        <w:ind w:left="3481" w:hanging="360"/>
      </w:pPr>
    </w:lvl>
    <w:lvl w:ilvl="7" w:tplc="5D98139E">
      <w:start w:val="1"/>
      <w:numFmt w:val="lowerLetter"/>
      <w:lvlText w:val="%8."/>
      <w:lvlJc w:val="left"/>
      <w:pPr>
        <w:ind w:left="4201" w:hanging="360"/>
      </w:pPr>
    </w:lvl>
    <w:lvl w:ilvl="8" w:tplc="E66C5BD2">
      <w:start w:val="1"/>
      <w:numFmt w:val="lowerRoman"/>
      <w:lvlText w:val="%9."/>
      <w:lvlJc w:val="right"/>
      <w:pPr>
        <w:ind w:left="4921" w:hanging="180"/>
      </w:pPr>
    </w:lvl>
  </w:abstractNum>
  <w:abstractNum w:abstractNumId="4">
    <w:nsid w:val="1B4614A0"/>
    <w:multiLevelType w:val="hybridMultilevel"/>
    <w:tmpl w:val="E62E2504"/>
    <w:lvl w:ilvl="0" w:tplc="758E3BDA">
      <w:start w:val="1"/>
      <w:numFmt w:val="decimal"/>
      <w:suff w:val="space"/>
      <w:lvlText w:val="%1."/>
      <w:lvlJc w:val="left"/>
      <w:pPr>
        <w:ind w:left="360" w:hanging="360"/>
      </w:pPr>
      <w:rPr>
        <w:b w:val="0"/>
      </w:rPr>
    </w:lvl>
    <w:lvl w:ilvl="1" w:tplc="905454A0">
      <w:start w:val="1"/>
      <w:numFmt w:val="lowerLetter"/>
      <w:lvlText w:val="%2."/>
      <w:lvlJc w:val="left"/>
      <w:pPr>
        <w:ind w:left="1440" w:hanging="360"/>
      </w:pPr>
    </w:lvl>
    <w:lvl w:ilvl="2" w:tplc="E1E46E7E">
      <w:start w:val="1"/>
      <w:numFmt w:val="lowerRoman"/>
      <w:lvlText w:val="%3."/>
      <w:lvlJc w:val="right"/>
      <w:pPr>
        <w:ind w:left="2160" w:hanging="180"/>
      </w:pPr>
    </w:lvl>
    <w:lvl w:ilvl="3" w:tplc="3C82C820">
      <w:start w:val="1"/>
      <w:numFmt w:val="decimal"/>
      <w:lvlText w:val="%4."/>
      <w:lvlJc w:val="left"/>
      <w:pPr>
        <w:ind w:left="2880" w:hanging="360"/>
      </w:pPr>
    </w:lvl>
    <w:lvl w:ilvl="4" w:tplc="1A0CC3A0">
      <w:start w:val="1"/>
      <w:numFmt w:val="lowerLetter"/>
      <w:lvlText w:val="%5."/>
      <w:lvlJc w:val="left"/>
      <w:pPr>
        <w:ind w:left="3600" w:hanging="360"/>
      </w:pPr>
    </w:lvl>
    <w:lvl w:ilvl="5" w:tplc="4FE6A148">
      <w:start w:val="1"/>
      <w:numFmt w:val="lowerRoman"/>
      <w:lvlText w:val="%6."/>
      <w:lvlJc w:val="right"/>
      <w:pPr>
        <w:ind w:left="4320" w:hanging="180"/>
      </w:pPr>
    </w:lvl>
    <w:lvl w:ilvl="6" w:tplc="EC88DDB2">
      <w:start w:val="1"/>
      <w:numFmt w:val="decimal"/>
      <w:lvlText w:val="%7."/>
      <w:lvlJc w:val="left"/>
      <w:pPr>
        <w:ind w:left="5040" w:hanging="360"/>
      </w:pPr>
    </w:lvl>
    <w:lvl w:ilvl="7" w:tplc="9764402E">
      <w:start w:val="1"/>
      <w:numFmt w:val="lowerLetter"/>
      <w:lvlText w:val="%8."/>
      <w:lvlJc w:val="left"/>
      <w:pPr>
        <w:ind w:left="5760" w:hanging="360"/>
      </w:pPr>
    </w:lvl>
    <w:lvl w:ilvl="8" w:tplc="B3CC1F6A">
      <w:start w:val="1"/>
      <w:numFmt w:val="lowerRoman"/>
      <w:lvlText w:val="%9."/>
      <w:lvlJc w:val="right"/>
      <w:pPr>
        <w:ind w:left="6480" w:hanging="180"/>
      </w:pPr>
    </w:lvl>
  </w:abstractNum>
  <w:abstractNum w:abstractNumId="5">
    <w:nsid w:val="23F82611"/>
    <w:multiLevelType w:val="hybridMultilevel"/>
    <w:tmpl w:val="0694DC88"/>
    <w:lvl w:ilvl="0" w:tplc="11703BBC">
      <w:start w:val="1"/>
      <w:numFmt w:val="decimal"/>
      <w:suff w:val="space"/>
      <w:lvlText w:val="%1."/>
      <w:lvlJc w:val="left"/>
      <w:pPr>
        <w:ind w:left="1070" w:hanging="360"/>
      </w:pPr>
    </w:lvl>
    <w:lvl w:ilvl="1" w:tplc="F2ECF8BE">
      <w:start w:val="1"/>
      <w:numFmt w:val="lowerLetter"/>
      <w:lvlText w:val="%2."/>
      <w:lvlJc w:val="left"/>
      <w:pPr>
        <w:ind w:left="2149" w:hanging="360"/>
      </w:pPr>
    </w:lvl>
    <w:lvl w:ilvl="2" w:tplc="4B9E4ABA">
      <w:start w:val="1"/>
      <w:numFmt w:val="lowerRoman"/>
      <w:lvlText w:val="%3."/>
      <w:lvlJc w:val="right"/>
      <w:pPr>
        <w:ind w:left="2869" w:hanging="180"/>
      </w:pPr>
    </w:lvl>
    <w:lvl w:ilvl="3" w:tplc="0EF884AE">
      <w:start w:val="1"/>
      <w:numFmt w:val="decimal"/>
      <w:lvlText w:val="%4."/>
      <w:lvlJc w:val="left"/>
      <w:pPr>
        <w:ind w:left="3589" w:hanging="360"/>
      </w:pPr>
    </w:lvl>
    <w:lvl w:ilvl="4" w:tplc="9CBC7F3C">
      <w:start w:val="1"/>
      <w:numFmt w:val="lowerLetter"/>
      <w:lvlText w:val="%5."/>
      <w:lvlJc w:val="left"/>
      <w:pPr>
        <w:ind w:left="4309" w:hanging="360"/>
      </w:pPr>
    </w:lvl>
    <w:lvl w:ilvl="5" w:tplc="C1BCEB7E">
      <w:start w:val="1"/>
      <w:numFmt w:val="lowerRoman"/>
      <w:lvlText w:val="%6."/>
      <w:lvlJc w:val="right"/>
      <w:pPr>
        <w:ind w:left="5029" w:hanging="180"/>
      </w:pPr>
    </w:lvl>
    <w:lvl w:ilvl="6" w:tplc="EF541524">
      <w:start w:val="1"/>
      <w:numFmt w:val="decimal"/>
      <w:lvlText w:val="%7."/>
      <w:lvlJc w:val="left"/>
      <w:pPr>
        <w:ind w:left="5749" w:hanging="360"/>
      </w:pPr>
    </w:lvl>
    <w:lvl w:ilvl="7" w:tplc="71CAE91C">
      <w:start w:val="1"/>
      <w:numFmt w:val="lowerLetter"/>
      <w:lvlText w:val="%8."/>
      <w:lvlJc w:val="left"/>
      <w:pPr>
        <w:ind w:left="6469" w:hanging="360"/>
      </w:pPr>
    </w:lvl>
    <w:lvl w:ilvl="8" w:tplc="66368BD2">
      <w:start w:val="1"/>
      <w:numFmt w:val="lowerRoman"/>
      <w:lvlText w:val="%9."/>
      <w:lvlJc w:val="right"/>
      <w:pPr>
        <w:ind w:left="7189" w:hanging="180"/>
      </w:pPr>
    </w:lvl>
  </w:abstractNum>
  <w:abstractNum w:abstractNumId="6">
    <w:nsid w:val="2593363B"/>
    <w:multiLevelType w:val="hybridMultilevel"/>
    <w:tmpl w:val="7E782F2C"/>
    <w:lvl w:ilvl="0" w:tplc="2FF0908C">
      <w:start w:val="1"/>
      <w:numFmt w:val="decimal"/>
      <w:lvlText w:val="%1."/>
      <w:lvlJc w:val="left"/>
      <w:pPr>
        <w:ind w:left="644" w:hanging="360"/>
      </w:pPr>
    </w:lvl>
    <w:lvl w:ilvl="1" w:tplc="F1166A6E">
      <w:start w:val="1"/>
      <w:numFmt w:val="lowerLetter"/>
      <w:lvlText w:val="%2."/>
      <w:lvlJc w:val="left"/>
      <w:pPr>
        <w:ind w:left="1440" w:hanging="360"/>
      </w:pPr>
    </w:lvl>
    <w:lvl w:ilvl="2" w:tplc="7CD0D666">
      <w:start w:val="1"/>
      <w:numFmt w:val="lowerRoman"/>
      <w:lvlText w:val="%3."/>
      <w:lvlJc w:val="right"/>
      <w:pPr>
        <w:ind w:left="2160" w:hanging="180"/>
      </w:pPr>
    </w:lvl>
    <w:lvl w:ilvl="3" w:tplc="9FFE4860">
      <w:start w:val="1"/>
      <w:numFmt w:val="decimal"/>
      <w:lvlText w:val="%4."/>
      <w:lvlJc w:val="left"/>
      <w:pPr>
        <w:ind w:left="2880" w:hanging="360"/>
      </w:pPr>
    </w:lvl>
    <w:lvl w:ilvl="4" w:tplc="046CF980">
      <w:start w:val="1"/>
      <w:numFmt w:val="lowerLetter"/>
      <w:lvlText w:val="%5."/>
      <w:lvlJc w:val="left"/>
      <w:pPr>
        <w:ind w:left="3600" w:hanging="360"/>
      </w:pPr>
    </w:lvl>
    <w:lvl w:ilvl="5" w:tplc="5F98DA86">
      <w:start w:val="1"/>
      <w:numFmt w:val="lowerRoman"/>
      <w:lvlText w:val="%6."/>
      <w:lvlJc w:val="right"/>
      <w:pPr>
        <w:ind w:left="4320" w:hanging="180"/>
      </w:pPr>
    </w:lvl>
    <w:lvl w:ilvl="6" w:tplc="DCE874F4">
      <w:start w:val="1"/>
      <w:numFmt w:val="decimal"/>
      <w:lvlText w:val="%7."/>
      <w:lvlJc w:val="left"/>
      <w:pPr>
        <w:ind w:left="5040" w:hanging="360"/>
      </w:pPr>
    </w:lvl>
    <w:lvl w:ilvl="7" w:tplc="41C2096A">
      <w:start w:val="1"/>
      <w:numFmt w:val="lowerLetter"/>
      <w:lvlText w:val="%8."/>
      <w:lvlJc w:val="left"/>
      <w:pPr>
        <w:ind w:left="5760" w:hanging="360"/>
      </w:pPr>
    </w:lvl>
    <w:lvl w:ilvl="8" w:tplc="9112DDB8">
      <w:start w:val="1"/>
      <w:numFmt w:val="lowerRoman"/>
      <w:lvlText w:val="%9."/>
      <w:lvlJc w:val="right"/>
      <w:pPr>
        <w:ind w:left="6480" w:hanging="180"/>
      </w:pPr>
    </w:lvl>
  </w:abstractNum>
  <w:abstractNum w:abstractNumId="7">
    <w:nsid w:val="264440B6"/>
    <w:multiLevelType w:val="hybridMultilevel"/>
    <w:tmpl w:val="705AADB2"/>
    <w:lvl w:ilvl="0" w:tplc="17187206">
      <w:start w:val="1"/>
      <w:numFmt w:val="decimal"/>
      <w:suff w:val="space"/>
      <w:lvlText w:val="%1."/>
      <w:lvlJc w:val="left"/>
      <w:pPr>
        <w:ind w:left="1211" w:hanging="360"/>
      </w:pPr>
      <w:rPr>
        <w:sz w:val="26"/>
        <w:szCs w:val="26"/>
      </w:rPr>
    </w:lvl>
    <w:lvl w:ilvl="1" w:tplc="E482D948">
      <w:start w:val="1"/>
      <w:numFmt w:val="lowerLetter"/>
      <w:lvlText w:val="%2."/>
      <w:lvlJc w:val="left"/>
      <w:pPr>
        <w:ind w:left="2160" w:hanging="360"/>
      </w:pPr>
    </w:lvl>
    <w:lvl w:ilvl="2" w:tplc="3E56D552">
      <w:start w:val="1"/>
      <w:numFmt w:val="lowerRoman"/>
      <w:lvlText w:val="%3."/>
      <w:lvlJc w:val="right"/>
      <w:pPr>
        <w:ind w:left="2880" w:hanging="180"/>
      </w:pPr>
    </w:lvl>
    <w:lvl w:ilvl="3" w:tplc="41B2A8B0">
      <w:start w:val="1"/>
      <w:numFmt w:val="decimal"/>
      <w:lvlText w:val="%4."/>
      <w:lvlJc w:val="left"/>
      <w:pPr>
        <w:ind w:left="3600" w:hanging="360"/>
      </w:pPr>
    </w:lvl>
    <w:lvl w:ilvl="4" w:tplc="11D227B4">
      <w:start w:val="1"/>
      <w:numFmt w:val="lowerLetter"/>
      <w:lvlText w:val="%5."/>
      <w:lvlJc w:val="left"/>
      <w:pPr>
        <w:ind w:left="4320" w:hanging="360"/>
      </w:pPr>
    </w:lvl>
    <w:lvl w:ilvl="5" w:tplc="A8C87662">
      <w:start w:val="1"/>
      <w:numFmt w:val="lowerRoman"/>
      <w:lvlText w:val="%6."/>
      <w:lvlJc w:val="right"/>
      <w:pPr>
        <w:ind w:left="5040" w:hanging="180"/>
      </w:pPr>
    </w:lvl>
    <w:lvl w:ilvl="6" w:tplc="18AA8A0C">
      <w:start w:val="1"/>
      <w:numFmt w:val="decimal"/>
      <w:lvlText w:val="%7."/>
      <w:lvlJc w:val="left"/>
      <w:pPr>
        <w:ind w:left="5760" w:hanging="360"/>
      </w:pPr>
    </w:lvl>
    <w:lvl w:ilvl="7" w:tplc="990A9A1E">
      <w:start w:val="1"/>
      <w:numFmt w:val="lowerLetter"/>
      <w:lvlText w:val="%8."/>
      <w:lvlJc w:val="left"/>
      <w:pPr>
        <w:ind w:left="6480" w:hanging="360"/>
      </w:pPr>
    </w:lvl>
    <w:lvl w:ilvl="8" w:tplc="FF3666DC">
      <w:start w:val="1"/>
      <w:numFmt w:val="lowerRoman"/>
      <w:lvlText w:val="%9."/>
      <w:lvlJc w:val="right"/>
      <w:pPr>
        <w:ind w:left="7200" w:hanging="180"/>
      </w:pPr>
    </w:lvl>
  </w:abstractNum>
  <w:abstractNum w:abstractNumId="8">
    <w:nsid w:val="294213CB"/>
    <w:multiLevelType w:val="hybridMultilevel"/>
    <w:tmpl w:val="1ED29E58"/>
    <w:lvl w:ilvl="0" w:tplc="31A862BA">
      <w:start w:val="1"/>
      <w:numFmt w:val="decimal"/>
      <w:suff w:val="space"/>
      <w:lvlText w:val="%1."/>
      <w:lvlJc w:val="left"/>
      <w:pPr>
        <w:ind w:left="1637" w:hanging="360"/>
      </w:pPr>
      <w:rPr>
        <w:b w:val="0"/>
      </w:rPr>
    </w:lvl>
    <w:lvl w:ilvl="1" w:tplc="0E3A454A">
      <w:start w:val="1"/>
      <w:numFmt w:val="lowerLetter"/>
      <w:lvlText w:val="%2."/>
      <w:lvlJc w:val="left"/>
      <w:pPr>
        <w:ind w:left="1222" w:hanging="360"/>
      </w:pPr>
    </w:lvl>
    <w:lvl w:ilvl="2" w:tplc="A29496A0">
      <w:start w:val="1"/>
      <w:numFmt w:val="lowerRoman"/>
      <w:lvlText w:val="%3."/>
      <w:lvlJc w:val="right"/>
      <w:pPr>
        <w:ind w:left="1942" w:hanging="180"/>
      </w:pPr>
    </w:lvl>
    <w:lvl w:ilvl="3" w:tplc="E7EE5444">
      <w:start w:val="1"/>
      <w:numFmt w:val="decimal"/>
      <w:lvlText w:val="%4."/>
      <w:lvlJc w:val="left"/>
      <w:pPr>
        <w:ind w:left="2662" w:hanging="360"/>
      </w:pPr>
    </w:lvl>
    <w:lvl w:ilvl="4" w:tplc="0E30ABA6">
      <w:start w:val="1"/>
      <w:numFmt w:val="lowerLetter"/>
      <w:lvlText w:val="%5."/>
      <w:lvlJc w:val="left"/>
      <w:pPr>
        <w:ind w:left="3382" w:hanging="360"/>
      </w:pPr>
    </w:lvl>
    <w:lvl w:ilvl="5" w:tplc="9894E366">
      <w:start w:val="1"/>
      <w:numFmt w:val="lowerRoman"/>
      <w:lvlText w:val="%6."/>
      <w:lvlJc w:val="right"/>
      <w:pPr>
        <w:ind w:left="4102" w:hanging="180"/>
      </w:pPr>
    </w:lvl>
    <w:lvl w:ilvl="6" w:tplc="7A0A328A">
      <w:start w:val="1"/>
      <w:numFmt w:val="decimal"/>
      <w:lvlText w:val="%7."/>
      <w:lvlJc w:val="left"/>
      <w:pPr>
        <w:ind w:left="4822" w:hanging="360"/>
      </w:pPr>
    </w:lvl>
    <w:lvl w:ilvl="7" w:tplc="2ADE08BA">
      <w:start w:val="1"/>
      <w:numFmt w:val="lowerLetter"/>
      <w:lvlText w:val="%8."/>
      <w:lvlJc w:val="left"/>
      <w:pPr>
        <w:ind w:left="5542" w:hanging="360"/>
      </w:pPr>
    </w:lvl>
    <w:lvl w:ilvl="8" w:tplc="247ADA2E">
      <w:start w:val="1"/>
      <w:numFmt w:val="lowerRoman"/>
      <w:lvlText w:val="%9."/>
      <w:lvlJc w:val="right"/>
      <w:pPr>
        <w:ind w:left="6262" w:hanging="180"/>
      </w:pPr>
    </w:lvl>
  </w:abstractNum>
  <w:abstractNum w:abstractNumId="9">
    <w:nsid w:val="298F0106"/>
    <w:multiLevelType w:val="hybridMultilevel"/>
    <w:tmpl w:val="C006240C"/>
    <w:lvl w:ilvl="0" w:tplc="42284FC0">
      <w:start w:val="1"/>
      <w:numFmt w:val="decimal"/>
      <w:lvlText w:val="%1."/>
      <w:lvlJc w:val="left"/>
      <w:pPr>
        <w:ind w:left="644" w:hanging="360"/>
      </w:pPr>
    </w:lvl>
    <w:lvl w:ilvl="1" w:tplc="DEE0B38A">
      <w:start w:val="1"/>
      <w:numFmt w:val="lowerLetter"/>
      <w:lvlText w:val="%2."/>
      <w:lvlJc w:val="left"/>
      <w:pPr>
        <w:ind w:left="1553" w:hanging="360"/>
      </w:pPr>
    </w:lvl>
    <w:lvl w:ilvl="2" w:tplc="524CBF4C">
      <w:start w:val="1"/>
      <w:numFmt w:val="lowerRoman"/>
      <w:lvlText w:val="%3."/>
      <w:lvlJc w:val="right"/>
      <w:pPr>
        <w:ind w:left="2273" w:hanging="180"/>
      </w:pPr>
    </w:lvl>
    <w:lvl w:ilvl="3" w:tplc="80D60E9E">
      <w:start w:val="1"/>
      <w:numFmt w:val="decimal"/>
      <w:lvlText w:val="%4."/>
      <w:lvlJc w:val="left"/>
      <w:pPr>
        <w:ind w:left="2993" w:hanging="360"/>
      </w:pPr>
    </w:lvl>
    <w:lvl w:ilvl="4" w:tplc="0BC25D7C">
      <w:start w:val="1"/>
      <w:numFmt w:val="lowerLetter"/>
      <w:lvlText w:val="%5."/>
      <w:lvlJc w:val="left"/>
      <w:pPr>
        <w:ind w:left="3713" w:hanging="360"/>
      </w:pPr>
    </w:lvl>
    <w:lvl w:ilvl="5" w:tplc="B8201250">
      <w:start w:val="1"/>
      <w:numFmt w:val="lowerRoman"/>
      <w:lvlText w:val="%6."/>
      <w:lvlJc w:val="right"/>
      <w:pPr>
        <w:ind w:left="4433" w:hanging="180"/>
      </w:pPr>
    </w:lvl>
    <w:lvl w:ilvl="6" w:tplc="00CA81D0">
      <w:start w:val="1"/>
      <w:numFmt w:val="decimal"/>
      <w:lvlText w:val="%7."/>
      <w:lvlJc w:val="left"/>
      <w:pPr>
        <w:ind w:left="5153" w:hanging="360"/>
      </w:pPr>
    </w:lvl>
    <w:lvl w:ilvl="7" w:tplc="789465A4">
      <w:start w:val="1"/>
      <w:numFmt w:val="lowerLetter"/>
      <w:lvlText w:val="%8."/>
      <w:lvlJc w:val="left"/>
      <w:pPr>
        <w:ind w:left="5873" w:hanging="360"/>
      </w:pPr>
    </w:lvl>
    <w:lvl w:ilvl="8" w:tplc="B32AD282">
      <w:start w:val="1"/>
      <w:numFmt w:val="lowerRoman"/>
      <w:lvlText w:val="%9."/>
      <w:lvlJc w:val="right"/>
      <w:pPr>
        <w:ind w:left="6593" w:hanging="180"/>
      </w:pPr>
    </w:lvl>
  </w:abstractNum>
  <w:abstractNum w:abstractNumId="10">
    <w:nsid w:val="2D5E308C"/>
    <w:multiLevelType w:val="hybridMultilevel"/>
    <w:tmpl w:val="36EAFBEA"/>
    <w:lvl w:ilvl="0" w:tplc="06B0F836">
      <w:start w:val="1"/>
      <w:numFmt w:val="decimal"/>
      <w:suff w:val="space"/>
      <w:lvlText w:val="%1."/>
      <w:lvlJc w:val="left"/>
      <w:pPr>
        <w:ind w:left="1211" w:hanging="360"/>
      </w:pPr>
    </w:lvl>
    <w:lvl w:ilvl="1" w:tplc="C9182E64">
      <w:start w:val="1"/>
      <w:numFmt w:val="lowerLetter"/>
      <w:lvlText w:val="%2."/>
      <w:lvlJc w:val="left"/>
      <w:pPr>
        <w:ind w:left="1931" w:hanging="360"/>
      </w:pPr>
    </w:lvl>
    <w:lvl w:ilvl="2" w:tplc="11E6119A">
      <w:start w:val="1"/>
      <w:numFmt w:val="lowerRoman"/>
      <w:lvlText w:val="%3."/>
      <w:lvlJc w:val="right"/>
      <w:pPr>
        <w:ind w:left="2651" w:hanging="180"/>
      </w:pPr>
    </w:lvl>
    <w:lvl w:ilvl="3" w:tplc="BD840ED0">
      <w:start w:val="1"/>
      <w:numFmt w:val="decimal"/>
      <w:lvlText w:val="%4."/>
      <w:lvlJc w:val="left"/>
      <w:pPr>
        <w:ind w:left="3371" w:hanging="360"/>
      </w:pPr>
    </w:lvl>
    <w:lvl w:ilvl="4" w:tplc="AB849052">
      <w:start w:val="1"/>
      <w:numFmt w:val="lowerLetter"/>
      <w:lvlText w:val="%5."/>
      <w:lvlJc w:val="left"/>
      <w:pPr>
        <w:ind w:left="4091" w:hanging="360"/>
      </w:pPr>
    </w:lvl>
    <w:lvl w:ilvl="5" w:tplc="2D047022">
      <w:start w:val="1"/>
      <w:numFmt w:val="lowerRoman"/>
      <w:lvlText w:val="%6."/>
      <w:lvlJc w:val="right"/>
      <w:pPr>
        <w:ind w:left="4811" w:hanging="180"/>
      </w:pPr>
    </w:lvl>
    <w:lvl w:ilvl="6" w:tplc="25D83804">
      <w:start w:val="1"/>
      <w:numFmt w:val="decimal"/>
      <w:lvlText w:val="%7."/>
      <w:lvlJc w:val="left"/>
      <w:pPr>
        <w:ind w:left="5531" w:hanging="360"/>
      </w:pPr>
    </w:lvl>
    <w:lvl w:ilvl="7" w:tplc="7E981BC8">
      <w:start w:val="1"/>
      <w:numFmt w:val="lowerLetter"/>
      <w:lvlText w:val="%8."/>
      <w:lvlJc w:val="left"/>
      <w:pPr>
        <w:ind w:left="6251" w:hanging="360"/>
      </w:pPr>
    </w:lvl>
    <w:lvl w:ilvl="8" w:tplc="0BE007B4">
      <w:start w:val="1"/>
      <w:numFmt w:val="lowerRoman"/>
      <w:lvlText w:val="%9."/>
      <w:lvlJc w:val="right"/>
      <w:pPr>
        <w:ind w:left="6971" w:hanging="180"/>
      </w:pPr>
    </w:lvl>
  </w:abstractNum>
  <w:abstractNum w:abstractNumId="11">
    <w:nsid w:val="35ED7303"/>
    <w:multiLevelType w:val="hybridMultilevel"/>
    <w:tmpl w:val="2C9CAD98"/>
    <w:lvl w:ilvl="0" w:tplc="29446AE0">
      <w:start w:val="1"/>
      <w:numFmt w:val="decimal"/>
      <w:suff w:val="space"/>
      <w:lvlText w:val="%1."/>
      <w:lvlJc w:val="left"/>
      <w:pPr>
        <w:ind w:left="644" w:hanging="360"/>
      </w:pPr>
    </w:lvl>
    <w:lvl w:ilvl="1" w:tplc="7B142E4A">
      <w:start w:val="1"/>
      <w:numFmt w:val="lowerLetter"/>
      <w:lvlText w:val="%2."/>
      <w:lvlJc w:val="left"/>
      <w:pPr>
        <w:ind w:left="1440" w:hanging="360"/>
      </w:pPr>
    </w:lvl>
    <w:lvl w:ilvl="2" w:tplc="4E36F47C">
      <w:start w:val="1"/>
      <w:numFmt w:val="lowerRoman"/>
      <w:lvlText w:val="%3."/>
      <w:lvlJc w:val="right"/>
      <w:pPr>
        <w:ind w:left="2160" w:hanging="180"/>
      </w:pPr>
    </w:lvl>
    <w:lvl w:ilvl="3" w:tplc="D3CCCFCC">
      <w:start w:val="1"/>
      <w:numFmt w:val="decimal"/>
      <w:lvlText w:val="%4."/>
      <w:lvlJc w:val="left"/>
      <w:pPr>
        <w:ind w:left="2880" w:hanging="360"/>
      </w:pPr>
    </w:lvl>
    <w:lvl w:ilvl="4" w:tplc="6046D572">
      <w:start w:val="1"/>
      <w:numFmt w:val="lowerLetter"/>
      <w:lvlText w:val="%5."/>
      <w:lvlJc w:val="left"/>
      <w:pPr>
        <w:ind w:left="3600" w:hanging="360"/>
      </w:pPr>
    </w:lvl>
    <w:lvl w:ilvl="5" w:tplc="0EAEA6D0">
      <w:start w:val="1"/>
      <w:numFmt w:val="lowerRoman"/>
      <w:lvlText w:val="%6."/>
      <w:lvlJc w:val="right"/>
      <w:pPr>
        <w:ind w:left="4320" w:hanging="180"/>
      </w:pPr>
    </w:lvl>
    <w:lvl w:ilvl="6" w:tplc="0F6C0A2C">
      <w:start w:val="1"/>
      <w:numFmt w:val="decimal"/>
      <w:lvlText w:val="%7."/>
      <w:lvlJc w:val="left"/>
      <w:pPr>
        <w:ind w:left="5040" w:hanging="360"/>
      </w:pPr>
    </w:lvl>
    <w:lvl w:ilvl="7" w:tplc="77289C18">
      <w:start w:val="1"/>
      <w:numFmt w:val="lowerLetter"/>
      <w:lvlText w:val="%8."/>
      <w:lvlJc w:val="left"/>
      <w:pPr>
        <w:ind w:left="5760" w:hanging="360"/>
      </w:pPr>
    </w:lvl>
    <w:lvl w:ilvl="8" w:tplc="EAF684C4">
      <w:start w:val="1"/>
      <w:numFmt w:val="lowerRoman"/>
      <w:lvlText w:val="%9."/>
      <w:lvlJc w:val="right"/>
      <w:pPr>
        <w:ind w:left="6480" w:hanging="180"/>
      </w:pPr>
    </w:lvl>
  </w:abstractNum>
  <w:abstractNum w:abstractNumId="12">
    <w:nsid w:val="37253C39"/>
    <w:multiLevelType w:val="hybridMultilevel"/>
    <w:tmpl w:val="49522850"/>
    <w:lvl w:ilvl="0" w:tplc="EACC50BA">
      <w:start w:val="1"/>
      <w:numFmt w:val="decimal"/>
      <w:lvlText w:val="%1."/>
      <w:lvlJc w:val="left"/>
      <w:pPr>
        <w:ind w:left="928" w:hanging="360"/>
      </w:pPr>
    </w:lvl>
    <w:lvl w:ilvl="1" w:tplc="8138C384">
      <w:start w:val="1"/>
      <w:numFmt w:val="lowerLetter"/>
      <w:lvlText w:val="%2."/>
      <w:lvlJc w:val="left"/>
      <w:pPr>
        <w:ind w:left="1440" w:hanging="360"/>
      </w:pPr>
    </w:lvl>
    <w:lvl w:ilvl="2" w:tplc="303A8A9A">
      <w:start w:val="1"/>
      <w:numFmt w:val="lowerRoman"/>
      <w:lvlText w:val="%3."/>
      <w:lvlJc w:val="right"/>
      <w:pPr>
        <w:ind w:left="2160" w:hanging="180"/>
      </w:pPr>
    </w:lvl>
    <w:lvl w:ilvl="3" w:tplc="D2E2A6E0">
      <w:start w:val="1"/>
      <w:numFmt w:val="decimal"/>
      <w:lvlText w:val="%4."/>
      <w:lvlJc w:val="left"/>
      <w:pPr>
        <w:ind w:left="2880" w:hanging="360"/>
      </w:pPr>
    </w:lvl>
    <w:lvl w:ilvl="4" w:tplc="4B4E643A">
      <w:start w:val="1"/>
      <w:numFmt w:val="lowerLetter"/>
      <w:lvlText w:val="%5."/>
      <w:lvlJc w:val="left"/>
      <w:pPr>
        <w:ind w:left="3600" w:hanging="360"/>
      </w:pPr>
    </w:lvl>
    <w:lvl w:ilvl="5" w:tplc="7BD04714">
      <w:start w:val="1"/>
      <w:numFmt w:val="lowerRoman"/>
      <w:lvlText w:val="%6."/>
      <w:lvlJc w:val="right"/>
      <w:pPr>
        <w:ind w:left="4320" w:hanging="180"/>
      </w:pPr>
    </w:lvl>
    <w:lvl w:ilvl="6" w:tplc="4D5ACE36">
      <w:start w:val="1"/>
      <w:numFmt w:val="decimal"/>
      <w:lvlText w:val="%7."/>
      <w:lvlJc w:val="left"/>
      <w:pPr>
        <w:ind w:left="5040" w:hanging="360"/>
      </w:pPr>
    </w:lvl>
    <w:lvl w:ilvl="7" w:tplc="7A78AC1E">
      <w:start w:val="1"/>
      <w:numFmt w:val="lowerLetter"/>
      <w:lvlText w:val="%8."/>
      <w:lvlJc w:val="left"/>
      <w:pPr>
        <w:ind w:left="5760" w:hanging="360"/>
      </w:pPr>
    </w:lvl>
    <w:lvl w:ilvl="8" w:tplc="91026B88">
      <w:start w:val="1"/>
      <w:numFmt w:val="lowerRoman"/>
      <w:lvlText w:val="%9."/>
      <w:lvlJc w:val="right"/>
      <w:pPr>
        <w:ind w:left="6480" w:hanging="180"/>
      </w:pPr>
    </w:lvl>
  </w:abstractNum>
  <w:abstractNum w:abstractNumId="13">
    <w:nsid w:val="3EFC7B7F"/>
    <w:multiLevelType w:val="hybridMultilevel"/>
    <w:tmpl w:val="F44CB31C"/>
    <w:lvl w:ilvl="0" w:tplc="C8ACF6B2">
      <w:start w:val="1"/>
      <w:numFmt w:val="decimal"/>
      <w:suff w:val="space"/>
      <w:lvlText w:val="%1."/>
      <w:lvlJc w:val="left"/>
      <w:pPr>
        <w:ind w:left="1440" w:hanging="360"/>
      </w:pPr>
    </w:lvl>
    <w:lvl w:ilvl="1" w:tplc="C346049A">
      <w:start w:val="1"/>
      <w:numFmt w:val="lowerLetter"/>
      <w:lvlText w:val="%2."/>
      <w:lvlJc w:val="left"/>
      <w:pPr>
        <w:ind w:left="2160" w:hanging="360"/>
      </w:pPr>
    </w:lvl>
    <w:lvl w:ilvl="2" w:tplc="DA126B9E">
      <w:start w:val="1"/>
      <w:numFmt w:val="lowerRoman"/>
      <w:lvlText w:val="%3."/>
      <w:lvlJc w:val="right"/>
      <w:pPr>
        <w:ind w:left="2880" w:hanging="180"/>
      </w:pPr>
    </w:lvl>
    <w:lvl w:ilvl="3" w:tplc="10D4F168">
      <w:start w:val="1"/>
      <w:numFmt w:val="decimal"/>
      <w:lvlText w:val="%4."/>
      <w:lvlJc w:val="left"/>
      <w:pPr>
        <w:ind w:left="3600" w:hanging="360"/>
      </w:pPr>
    </w:lvl>
    <w:lvl w:ilvl="4" w:tplc="D92E3C6C">
      <w:start w:val="1"/>
      <w:numFmt w:val="lowerLetter"/>
      <w:lvlText w:val="%5."/>
      <w:lvlJc w:val="left"/>
      <w:pPr>
        <w:ind w:left="4320" w:hanging="360"/>
      </w:pPr>
    </w:lvl>
    <w:lvl w:ilvl="5" w:tplc="8550B342">
      <w:start w:val="1"/>
      <w:numFmt w:val="lowerRoman"/>
      <w:lvlText w:val="%6."/>
      <w:lvlJc w:val="right"/>
      <w:pPr>
        <w:ind w:left="5040" w:hanging="180"/>
      </w:pPr>
    </w:lvl>
    <w:lvl w:ilvl="6" w:tplc="8716E4CC">
      <w:start w:val="1"/>
      <w:numFmt w:val="decimal"/>
      <w:lvlText w:val="%7."/>
      <w:lvlJc w:val="left"/>
      <w:pPr>
        <w:ind w:left="5760" w:hanging="360"/>
      </w:pPr>
    </w:lvl>
    <w:lvl w:ilvl="7" w:tplc="1494E1EA">
      <w:start w:val="1"/>
      <w:numFmt w:val="lowerLetter"/>
      <w:lvlText w:val="%8."/>
      <w:lvlJc w:val="left"/>
      <w:pPr>
        <w:ind w:left="6480" w:hanging="360"/>
      </w:pPr>
    </w:lvl>
    <w:lvl w:ilvl="8" w:tplc="48F65B98">
      <w:start w:val="1"/>
      <w:numFmt w:val="lowerRoman"/>
      <w:lvlText w:val="%9."/>
      <w:lvlJc w:val="right"/>
      <w:pPr>
        <w:ind w:left="7200" w:hanging="180"/>
      </w:pPr>
    </w:lvl>
  </w:abstractNum>
  <w:abstractNum w:abstractNumId="14">
    <w:nsid w:val="3FA967A6"/>
    <w:multiLevelType w:val="hybridMultilevel"/>
    <w:tmpl w:val="2862938A"/>
    <w:lvl w:ilvl="0" w:tplc="9C5E4836">
      <w:start w:val="1"/>
      <w:numFmt w:val="decimal"/>
      <w:suff w:val="space"/>
      <w:lvlText w:val="%1."/>
      <w:lvlJc w:val="left"/>
      <w:pPr>
        <w:ind w:left="928" w:hanging="360"/>
      </w:pPr>
      <w:rPr>
        <w:sz w:val="26"/>
        <w:szCs w:val="26"/>
      </w:rPr>
    </w:lvl>
    <w:lvl w:ilvl="1" w:tplc="D3E69C2A">
      <w:start w:val="1"/>
      <w:numFmt w:val="lowerLetter"/>
      <w:lvlText w:val="%2."/>
      <w:lvlJc w:val="left"/>
      <w:pPr>
        <w:ind w:left="1440" w:hanging="360"/>
      </w:pPr>
    </w:lvl>
    <w:lvl w:ilvl="2" w:tplc="67548624">
      <w:start w:val="1"/>
      <w:numFmt w:val="lowerRoman"/>
      <w:lvlText w:val="%3."/>
      <w:lvlJc w:val="right"/>
      <w:pPr>
        <w:ind w:left="2160" w:hanging="180"/>
      </w:pPr>
    </w:lvl>
    <w:lvl w:ilvl="3" w:tplc="AFAE1BD8">
      <w:start w:val="1"/>
      <w:numFmt w:val="decimal"/>
      <w:lvlText w:val="%4."/>
      <w:lvlJc w:val="left"/>
      <w:pPr>
        <w:ind w:left="2880" w:hanging="360"/>
      </w:pPr>
    </w:lvl>
    <w:lvl w:ilvl="4" w:tplc="76C25778">
      <w:start w:val="1"/>
      <w:numFmt w:val="lowerLetter"/>
      <w:lvlText w:val="%5."/>
      <w:lvlJc w:val="left"/>
      <w:pPr>
        <w:ind w:left="3600" w:hanging="360"/>
      </w:pPr>
    </w:lvl>
    <w:lvl w:ilvl="5" w:tplc="E70A2656">
      <w:start w:val="1"/>
      <w:numFmt w:val="lowerRoman"/>
      <w:lvlText w:val="%6."/>
      <w:lvlJc w:val="right"/>
      <w:pPr>
        <w:ind w:left="4320" w:hanging="180"/>
      </w:pPr>
    </w:lvl>
    <w:lvl w:ilvl="6" w:tplc="F4DA1068">
      <w:start w:val="1"/>
      <w:numFmt w:val="decimal"/>
      <w:lvlText w:val="%7."/>
      <w:lvlJc w:val="left"/>
      <w:pPr>
        <w:ind w:left="5040" w:hanging="360"/>
      </w:pPr>
    </w:lvl>
    <w:lvl w:ilvl="7" w:tplc="C14895FE">
      <w:start w:val="1"/>
      <w:numFmt w:val="lowerLetter"/>
      <w:lvlText w:val="%8."/>
      <w:lvlJc w:val="left"/>
      <w:pPr>
        <w:ind w:left="5760" w:hanging="360"/>
      </w:pPr>
    </w:lvl>
    <w:lvl w:ilvl="8" w:tplc="DED63C02">
      <w:start w:val="1"/>
      <w:numFmt w:val="lowerRoman"/>
      <w:lvlText w:val="%9."/>
      <w:lvlJc w:val="right"/>
      <w:pPr>
        <w:ind w:left="6480" w:hanging="180"/>
      </w:pPr>
    </w:lvl>
  </w:abstractNum>
  <w:abstractNum w:abstractNumId="15">
    <w:nsid w:val="3FCD5B61"/>
    <w:multiLevelType w:val="hybridMultilevel"/>
    <w:tmpl w:val="B636BCB2"/>
    <w:lvl w:ilvl="0" w:tplc="9604A1D6">
      <w:start w:val="1"/>
      <w:numFmt w:val="decimal"/>
      <w:lvlText w:val="%1."/>
      <w:lvlJc w:val="left"/>
      <w:pPr>
        <w:ind w:left="644" w:hanging="360"/>
      </w:pPr>
      <w:rPr>
        <w:b w:val="0"/>
      </w:rPr>
    </w:lvl>
    <w:lvl w:ilvl="1" w:tplc="2B780B84">
      <w:start w:val="1"/>
      <w:numFmt w:val="lowerLetter"/>
      <w:lvlText w:val="%2."/>
      <w:lvlJc w:val="left"/>
      <w:pPr>
        <w:ind w:left="1440" w:hanging="360"/>
      </w:pPr>
    </w:lvl>
    <w:lvl w:ilvl="2" w:tplc="35D6B452">
      <w:start w:val="1"/>
      <w:numFmt w:val="lowerRoman"/>
      <w:lvlText w:val="%3."/>
      <w:lvlJc w:val="right"/>
      <w:pPr>
        <w:ind w:left="2160" w:hanging="180"/>
      </w:pPr>
    </w:lvl>
    <w:lvl w:ilvl="3" w:tplc="2EC0EC86">
      <w:start w:val="1"/>
      <w:numFmt w:val="decimal"/>
      <w:lvlText w:val="%4."/>
      <w:lvlJc w:val="left"/>
      <w:pPr>
        <w:ind w:left="2880" w:hanging="360"/>
      </w:pPr>
    </w:lvl>
    <w:lvl w:ilvl="4" w:tplc="748C8844">
      <w:start w:val="1"/>
      <w:numFmt w:val="lowerLetter"/>
      <w:lvlText w:val="%5."/>
      <w:lvlJc w:val="left"/>
      <w:pPr>
        <w:ind w:left="3600" w:hanging="360"/>
      </w:pPr>
    </w:lvl>
    <w:lvl w:ilvl="5" w:tplc="FCCA7808">
      <w:start w:val="1"/>
      <w:numFmt w:val="lowerRoman"/>
      <w:lvlText w:val="%6."/>
      <w:lvlJc w:val="right"/>
      <w:pPr>
        <w:ind w:left="4320" w:hanging="180"/>
      </w:pPr>
    </w:lvl>
    <w:lvl w:ilvl="6" w:tplc="4D8AFFFA">
      <w:start w:val="1"/>
      <w:numFmt w:val="decimal"/>
      <w:lvlText w:val="%7."/>
      <w:lvlJc w:val="left"/>
      <w:pPr>
        <w:ind w:left="5040" w:hanging="360"/>
      </w:pPr>
    </w:lvl>
    <w:lvl w:ilvl="7" w:tplc="D4B83FF6">
      <w:start w:val="1"/>
      <w:numFmt w:val="lowerLetter"/>
      <w:lvlText w:val="%8."/>
      <w:lvlJc w:val="left"/>
      <w:pPr>
        <w:ind w:left="5760" w:hanging="360"/>
      </w:pPr>
    </w:lvl>
    <w:lvl w:ilvl="8" w:tplc="4796B024">
      <w:start w:val="1"/>
      <w:numFmt w:val="lowerRoman"/>
      <w:lvlText w:val="%9."/>
      <w:lvlJc w:val="right"/>
      <w:pPr>
        <w:ind w:left="6480" w:hanging="180"/>
      </w:pPr>
    </w:lvl>
  </w:abstractNum>
  <w:abstractNum w:abstractNumId="16">
    <w:nsid w:val="433B7182"/>
    <w:multiLevelType w:val="hybridMultilevel"/>
    <w:tmpl w:val="A72AA0B2"/>
    <w:lvl w:ilvl="0" w:tplc="563A8064">
      <w:start w:val="1"/>
      <w:numFmt w:val="decimal"/>
      <w:suff w:val="space"/>
      <w:lvlText w:val="%1."/>
      <w:lvlJc w:val="left"/>
      <w:pPr>
        <w:ind w:left="1070" w:hanging="360"/>
      </w:pPr>
      <w:rPr>
        <w:strike w:val="0"/>
        <w:sz w:val="28"/>
        <w:u w:val="none"/>
      </w:rPr>
    </w:lvl>
    <w:lvl w:ilvl="1" w:tplc="E296554E">
      <w:start w:val="1"/>
      <w:numFmt w:val="lowerLetter"/>
      <w:lvlText w:val="%2."/>
      <w:lvlJc w:val="left"/>
      <w:pPr>
        <w:ind w:left="4700" w:hanging="360"/>
      </w:pPr>
    </w:lvl>
    <w:lvl w:ilvl="2" w:tplc="1A78C618">
      <w:start w:val="1"/>
      <w:numFmt w:val="lowerRoman"/>
      <w:lvlText w:val="%3."/>
      <w:lvlJc w:val="right"/>
      <w:pPr>
        <w:ind w:left="5420" w:hanging="180"/>
      </w:pPr>
    </w:lvl>
    <w:lvl w:ilvl="3" w:tplc="19B48502">
      <w:start w:val="1"/>
      <w:numFmt w:val="decimal"/>
      <w:lvlText w:val="%4."/>
      <w:lvlJc w:val="left"/>
      <w:pPr>
        <w:ind w:left="6140" w:hanging="360"/>
      </w:pPr>
    </w:lvl>
    <w:lvl w:ilvl="4" w:tplc="1172A530">
      <w:start w:val="1"/>
      <w:numFmt w:val="lowerLetter"/>
      <w:lvlText w:val="%5."/>
      <w:lvlJc w:val="left"/>
      <w:pPr>
        <w:ind w:left="6860" w:hanging="360"/>
      </w:pPr>
    </w:lvl>
    <w:lvl w:ilvl="5" w:tplc="C674E7F8">
      <w:start w:val="1"/>
      <w:numFmt w:val="lowerRoman"/>
      <w:lvlText w:val="%6."/>
      <w:lvlJc w:val="right"/>
      <w:pPr>
        <w:ind w:left="7580" w:hanging="180"/>
      </w:pPr>
    </w:lvl>
    <w:lvl w:ilvl="6" w:tplc="DBE689EC">
      <w:start w:val="1"/>
      <w:numFmt w:val="decimal"/>
      <w:lvlText w:val="%7."/>
      <w:lvlJc w:val="left"/>
      <w:pPr>
        <w:ind w:left="8300" w:hanging="360"/>
      </w:pPr>
    </w:lvl>
    <w:lvl w:ilvl="7" w:tplc="B7F0FEFA">
      <w:start w:val="1"/>
      <w:numFmt w:val="lowerLetter"/>
      <w:lvlText w:val="%8."/>
      <w:lvlJc w:val="left"/>
      <w:pPr>
        <w:ind w:left="9020" w:hanging="360"/>
      </w:pPr>
    </w:lvl>
    <w:lvl w:ilvl="8" w:tplc="5C28C52E">
      <w:start w:val="1"/>
      <w:numFmt w:val="lowerRoman"/>
      <w:lvlText w:val="%9."/>
      <w:lvlJc w:val="right"/>
      <w:pPr>
        <w:ind w:left="9740" w:hanging="180"/>
      </w:pPr>
    </w:lvl>
  </w:abstractNum>
  <w:abstractNum w:abstractNumId="17">
    <w:nsid w:val="43874E09"/>
    <w:multiLevelType w:val="hybridMultilevel"/>
    <w:tmpl w:val="FFF89368"/>
    <w:lvl w:ilvl="0" w:tplc="945045B4">
      <w:start w:val="1"/>
      <w:numFmt w:val="decimal"/>
      <w:lvlText w:val="%1."/>
      <w:lvlJc w:val="left"/>
      <w:pPr>
        <w:ind w:left="644" w:hanging="360"/>
      </w:pPr>
    </w:lvl>
    <w:lvl w:ilvl="1" w:tplc="9D3207CC">
      <w:start w:val="1"/>
      <w:numFmt w:val="lowerLetter"/>
      <w:lvlText w:val="%2."/>
      <w:lvlJc w:val="left"/>
      <w:pPr>
        <w:ind w:left="1440" w:hanging="360"/>
      </w:pPr>
    </w:lvl>
    <w:lvl w:ilvl="2" w:tplc="685E4F0E">
      <w:start w:val="1"/>
      <w:numFmt w:val="lowerRoman"/>
      <w:lvlText w:val="%3."/>
      <w:lvlJc w:val="right"/>
      <w:pPr>
        <w:ind w:left="2160" w:hanging="180"/>
      </w:pPr>
    </w:lvl>
    <w:lvl w:ilvl="3" w:tplc="5254C60C">
      <w:start w:val="1"/>
      <w:numFmt w:val="decimal"/>
      <w:lvlText w:val="%4."/>
      <w:lvlJc w:val="left"/>
      <w:pPr>
        <w:ind w:left="2880" w:hanging="360"/>
      </w:pPr>
    </w:lvl>
    <w:lvl w:ilvl="4" w:tplc="2CC03A22">
      <w:start w:val="1"/>
      <w:numFmt w:val="lowerLetter"/>
      <w:lvlText w:val="%5."/>
      <w:lvlJc w:val="left"/>
      <w:pPr>
        <w:ind w:left="3600" w:hanging="360"/>
      </w:pPr>
    </w:lvl>
    <w:lvl w:ilvl="5" w:tplc="A2E22002">
      <w:start w:val="1"/>
      <w:numFmt w:val="lowerRoman"/>
      <w:lvlText w:val="%6."/>
      <w:lvlJc w:val="right"/>
      <w:pPr>
        <w:ind w:left="4320" w:hanging="180"/>
      </w:pPr>
    </w:lvl>
    <w:lvl w:ilvl="6" w:tplc="3E0227FE">
      <w:start w:val="1"/>
      <w:numFmt w:val="decimal"/>
      <w:lvlText w:val="%7."/>
      <w:lvlJc w:val="left"/>
      <w:pPr>
        <w:ind w:left="5040" w:hanging="360"/>
      </w:pPr>
    </w:lvl>
    <w:lvl w:ilvl="7" w:tplc="B8425D52">
      <w:start w:val="1"/>
      <w:numFmt w:val="lowerLetter"/>
      <w:lvlText w:val="%8."/>
      <w:lvlJc w:val="left"/>
      <w:pPr>
        <w:ind w:left="5760" w:hanging="360"/>
      </w:pPr>
    </w:lvl>
    <w:lvl w:ilvl="8" w:tplc="8208D9D4">
      <w:start w:val="1"/>
      <w:numFmt w:val="lowerRoman"/>
      <w:lvlText w:val="%9."/>
      <w:lvlJc w:val="right"/>
      <w:pPr>
        <w:ind w:left="6480" w:hanging="180"/>
      </w:pPr>
    </w:lvl>
  </w:abstractNum>
  <w:abstractNum w:abstractNumId="18">
    <w:nsid w:val="46BC6277"/>
    <w:multiLevelType w:val="hybridMultilevel"/>
    <w:tmpl w:val="7DC2FE52"/>
    <w:lvl w:ilvl="0" w:tplc="5E2299BE">
      <w:start w:val="1"/>
      <w:numFmt w:val="decimal"/>
      <w:lvlText w:val="%1."/>
      <w:lvlJc w:val="left"/>
      <w:pPr>
        <w:ind w:left="360" w:hanging="360"/>
      </w:pPr>
    </w:lvl>
    <w:lvl w:ilvl="1" w:tplc="78280774">
      <w:start w:val="1"/>
      <w:numFmt w:val="lowerLetter"/>
      <w:lvlText w:val="%2."/>
      <w:lvlJc w:val="left"/>
      <w:pPr>
        <w:ind w:left="1553" w:hanging="360"/>
      </w:pPr>
    </w:lvl>
    <w:lvl w:ilvl="2" w:tplc="392C9DFE">
      <w:start w:val="1"/>
      <w:numFmt w:val="lowerRoman"/>
      <w:lvlText w:val="%3."/>
      <w:lvlJc w:val="right"/>
      <w:pPr>
        <w:ind w:left="2273" w:hanging="180"/>
      </w:pPr>
    </w:lvl>
    <w:lvl w:ilvl="3" w:tplc="9D22CD42">
      <w:start w:val="1"/>
      <w:numFmt w:val="decimal"/>
      <w:lvlText w:val="%4."/>
      <w:lvlJc w:val="left"/>
      <w:pPr>
        <w:ind w:left="2993" w:hanging="360"/>
      </w:pPr>
    </w:lvl>
    <w:lvl w:ilvl="4" w:tplc="19D0C718">
      <w:start w:val="1"/>
      <w:numFmt w:val="lowerLetter"/>
      <w:lvlText w:val="%5."/>
      <w:lvlJc w:val="left"/>
      <w:pPr>
        <w:ind w:left="3713" w:hanging="360"/>
      </w:pPr>
    </w:lvl>
    <w:lvl w:ilvl="5" w:tplc="996A0396">
      <w:start w:val="1"/>
      <w:numFmt w:val="lowerRoman"/>
      <w:lvlText w:val="%6."/>
      <w:lvlJc w:val="right"/>
      <w:pPr>
        <w:ind w:left="4433" w:hanging="180"/>
      </w:pPr>
    </w:lvl>
    <w:lvl w:ilvl="6" w:tplc="08AAD6CE">
      <w:start w:val="1"/>
      <w:numFmt w:val="decimal"/>
      <w:lvlText w:val="%7."/>
      <w:lvlJc w:val="left"/>
      <w:pPr>
        <w:ind w:left="5153" w:hanging="360"/>
      </w:pPr>
    </w:lvl>
    <w:lvl w:ilvl="7" w:tplc="335A950C">
      <w:start w:val="1"/>
      <w:numFmt w:val="lowerLetter"/>
      <w:lvlText w:val="%8."/>
      <w:lvlJc w:val="left"/>
      <w:pPr>
        <w:ind w:left="5873" w:hanging="360"/>
      </w:pPr>
    </w:lvl>
    <w:lvl w:ilvl="8" w:tplc="6BC83C9A">
      <w:start w:val="1"/>
      <w:numFmt w:val="lowerRoman"/>
      <w:lvlText w:val="%9."/>
      <w:lvlJc w:val="right"/>
      <w:pPr>
        <w:ind w:left="6593" w:hanging="180"/>
      </w:pPr>
    </w:lvl>
  </w:abstractNum>
  <w:abstractNum w:abstractNumId="19">
    <w:nsid w:val="48DC5537"/>
    <w:multiLevelType w:val="hybridMultilevel"/>
    <w:tmpl w:val="BFF82672"/>
    <w:lvl w:ilvl="0" w:tplc="351CC204">
      <w:start w:val="1"/>
      <w:numFmt w:val="decimal"/>
      <w:lvlText w:val="%1."/>
      <w:lvlJc w:val="left"/>
      <w:pPr>
        <w:ind w:left="720" w:hanging="360"/>
      </w:pPr>
      <w:rPr>
        <w:sz w:val="28"/>
        <w:szCs w:val="28"/>
      </w:rPr>
    </w:lvl>
    <w:lvl w:ilvl="1" w:tplc="B06817B4">
      <w:start w:val="1"/>
      <w:numFmt w:val="lowerLetter"/>
      <w:lvlText w:val="%2."/>
      <w:lvlJc w:val="left"/>
      <w:pPr>
        <w:ind w:left="1440" w:hanging="360"/>
      </w:pPr>
    </w:lvl>
    <w:lvl w:ilvl="2" w:tplc="DC7E5224">
      <w:start w:val="1"/>
      <w:numFmt w:val="lowerRoman"/>
      <w:lvlText w:val="%3."/>
      <w:lvlJc w:val="right"/>
      <w:pPr>
        <w:ind w:left="2160" w:hanging="180"/>
      </w:pPr>
    </w:lvl>
    <w:lvl w:ilvl="3" w:tplc="A2F62CF4">
      <w:start w:val="1"/>
      <w:numFmt w:val="decimal"/>
      <w:lvlText w:val="%4."/>
      <w:lvlJc w:val="left"/>
      <w:pPr>
        <w:ind w:left="2880" w:hanging="360"/>
      </w:pPr>
    </w:lvl>
    <w:lvl w:ilvl="4" w:tplc="EA265656">
      <w:start w:val="1"/>
      <w:numFmt w:val="lowerLetter"/>
      <w:lvlText w:val="%5."/>
      <w:lvlJc w:val="left"/>
      <w:pPr>
        <w:ind w:left="3600" w:hanging="360"/>
      </w:pPr>
    </w:lvl>
    <w:lvl w:ilvl="5" w:tplc="7DF4586C">
      <w:start w:val="1"/>
      <w:numFmt w:val="lowerRoman"/>
      <w:lvlText w:val="%6."/>
      <w:lvlJc w:val="right"/>
      <w:pPr>
        <w:ind w:left="4320" w:hanging="180"/>
      </w:pPr>
    </w:lvl>
    <w:lvl w:ilvl="6" w:tplc="9CEA6A04">
      <w:start w:val="1"/>
      <w:numFmt w:val="decimal"/>
      <w:lvlText w:val="%7."/>
      <w:lvlJc w:val="left"/>
      <w:pPr>
        <w:ind w:left="5040" w:hanging="360"/>
      </w:pPr>
    </w:lvl>
    <w:lvl w:ilvl="7" w:tplc="7AD4B954">
      <w:start w:val="1"/>
      <w:numFmt w:val="lowerLetter"/>
      <w:lvlText w:val="%8."/>
      <w:lvlJc w:val="left"/>
      <w:pPr>
        <w:ind w:left="5760" w:hanging="360"/>
      </w:pPr>
    </w:lvl>
    <w:lvl w:ilvl="8" w:tplc="61266466">
      <w:start w:val="1"/>
      <w:numFmt w:val="lowerRoman"/>
      <w:lvlText w:val="%9."/>
      <w:lvlJc w:val="right"/>
      <w:pPr>
        <w:ind w:left="6480" w:hanging="180"/>
      </w:pPr>
    </w:lvl>
  </w:abstractNum>
  <w:abstractNum w:abstractNumId="20">
    <w:nsid w:val="4E4A3B14"/>
    <w:multiLevelType w:val="hybridMultilevel"/>
    <w:tmpl w:val="50C04610"/>
    <w:lvl w:ilvl="0" w:tplc="334EBD44">
      <w:start w:val="1"/>
      <w:numFmt w:val="decimal"/>
      <w:lvlText w:val="%1."/>
      <w:lvlJc w:val="left"/>
      <w:pPr>
        <w:ind w:left="928" w:hanging="360"/>
      </w:pPr>
    </w:lvl>
    <w:lvl w:ilvl="1" w:tplc="5276CD22">
      <w:start w:val="1"/>
      <w:numFmt w:val="lowerLetter"/>
      <w:lvlText w:val="%2."/>
      <w:lvlJc w:val="left"/>
      <w:pPr>
        <w:ind w:left="1572" w:hanging="360"/>
      </w:pPr>
    </w:lvl>
    <w:lvl w:ilvl="2" w:tplc="09FC5588">
      <w:start w:val="1"/>
      <w:numFmt w:val="lowerRoman"/>
      <w:lvlText w:val="%3."/>
      <w:lvlJc w:val="right"/>
      <w:pPr>
        <w:ind w:left="2292" w:hanging="180"/>
      </w:pPr>
    </w:lvl>
    <w:lvl w:ilvl="3" w:tplc="96F4B6DC">
      <w:start w:val="1"/>
      <w:numFmt w:val="decimal"/>
      <w:lvlText w:val="%4."/>
      <w:lvlJc w:val="left"/>
      <w:pPr>
        <w:ind w:left="3012" w:hanging="360"/>
      </w:pPr>
    </w:lvl>
    <w:lvl w:ilvl="4" w:tplc="BC8E271C">
      <w:start w:val="1"/>
      <w:numFmt w:val="lowerLetter"/>
      <w:lvlText w:val="%5."/>
      <w:lvlJc w:val="left"/>
      <w:pPr>
        <w:ind w:left="3732" w:hanging="360"/>
      </w:pPr>
    </w:lvl>
    <w:lvl w:ilvl="5" w:tplc="C51C6F64">
      <w:start w:val="1"/>
      <w:numFmt w:val="lowerRoman"/>
      <w:lvlText w:val="%6."/>
      <w:lvlJc w:val="right"/>
      <w:pPr>
        <w:ind w:left="4452" w:hanging="180"/>
      </w:pPr>
    </w:lvl>
    <w:lvl w:ilvl="6" w:tplc="CED07BDA">
      <w:start w:val="1"/>
      <w:numFmt w:val="decimal"/>
      <w:lvlText w:val="%7."/>
      <w:lvlJc w:val="left"/>
      <w:pPr>
        <w:ind w:left="5172" w:hanging="360"/>
      </w:pPr>
    </w:lvl>
    <w:lvl w:ilvl="7" w:tplc="C474154E">
      <w:start w:val="1"/>
      <w:numFmt w:val="lowerLetter"/>
      <w:lvlText w:val="%8."/>
      <w:lvlJc w:val="left"/>
      <w:pPr>
        <w:ind w:left="5892" w:hanging="360"/>
      </w:pPr>
    </w:lvl>
    <w:lvl w:ilvl="8" w:tplc="C89A5C94">
      <w:start w:val="1"/>
      <w:numFmt w:val="lowerRoman"/>
      <w:lvlText w:val="%9."/>
      <w:lvlJc w:val="right"/>
      <w:pPr>
        <w:ind w:left="6612" w:hanging="180"/>
      </w:pPr>
    </w:lvl>
  </w:abstractNum>
  <w:abstractNum w:abstractNumId="21">
    <w:nsid w:val="4F3D224D"/>
    <w:multiLevelType w:val="hybridMultilevel"/>
    <w:tmpl w:val="31CCE93C"/>
    <w:lvl w:ilvl="0" w:tplc="373C5806">
      <w:start w:val="1"/>
      <w:numFmt w:val="decimal"/>
      <w:lvlText w:val="%1."/>
      <w:lvlJc w:val="left"/>
      <w:pPr>
        <w:ind w:left="833" w:hanging="360"/>
      </w:pPr>
    </w:lvl>
    <w:lvl w:ilvl="1" w:tplc="3E0E1150">
      <w:start w:val="1"/>
      <w:numFmt w:val="lowerLetter"/>
      <w:lvlText w:val="%2."/>
      <w:lvlJc w:val="left"/>
      <w:pPr>
        <w:ind w:left="1553" w:hanging="360"/>
      </w:pPr>
    </w:lvl>
    <w:lvl w:ilvl="2" w:tplc="98CC7954">
      <w:start w:val="1"/>
      <w:numFmt w:val="lowerRoman"/>
      <w:lvlText w:val="%3."/>
      <w:lvlJc w:val="right"/>
      <w:pPr>
        <w:ind w:left="2273" w:hanging="180"/>
      </w:pPr>
    </w:lvl>
    <w:lvl w:ilvl="3" w:tplc="234A2EF6">
      <w:start w:val="1"/>
      <w:numFmt w:val="decimal"/>
      <w:lvlText w:val="%4."/>
      <w:lvlJc w:val="left"/>
      <w:pPr>
        <w:ind w:left="2993" w:hanging="360"/>
      </w:pPr>
    </w:lvl>
    <w:lvl w:ilvl="4" w:tplc="1FF8ED5A">
      <w:start w:val="1"/>
      <w:numFmt w:val="lowerLetter"/>
      <w:lvlText w:val="%5."/>
      <w:lvlJc w:val="left"/>
      <w:pPr>
        <w:ind w:left="3713" w:hanging="360"/>
      </w:pPr>
    </w:lvl>
    <w:lvl w:ilvl="5" w:tplc="33524AE6">
      <w:start w:val="1"/>
      <w:numFmt w:val="lowerRoman"/>
      <w:lvlText w:val="%6."/>
      <w:lvlJc w:val="right"/>
      <w:pPr>
        <w:ind w:left="4433" w:hanging="180"/>
      </w:pPr>
    </w:lvl>
    <w:lvl w:ilvl="6" w:tplc="A636DA54">
      <w:start w:val="1"/>
      <w:numFmt w:val="decimal"/>
      <w:lvlText w:val="%7."/>
      <w:lvlJc w:val="left"/>
      <w:pPr>
        <w:ind w:left="5153" w:hanging="360"/>
      </w:pPr>
    </w:lvl>
    <w:lvl w:ilvl="7" w:tplc="688C60CA">
      <w:start w:val="1"/>
      <w:numFmt w:val="lowerLetter"/>
      <w:lvlText w:val="%8."/>
      <w:lvlJc w:val="left"/>
      <w:pPr>
        <w:ind w:left="5873" w:hanging="360"/>
      </w:pPr>
    </w:lvl>
    <w:lvl w:ilvl="8" w:tplc="78C451DA">
      <w:start w:val="1"/>
      <w:numFmt w:val="lowerRoman"/>
      <w:lvlText w:val="%9."/>
      <w:lvlJc w:val="right"/>
      <w:pPr>
        <w:ind w:left="6593" w:hanging="180"/>
      </w:pPr>
    </w:lvl>
  </w:abstractNum>
  <w:abstractNum w:abstractNumId="22">
    <w:nsid w:val="508C4FC6"/>
    <w:multiLevelType w:val="hybridMultilevel"/>
    <w:tmpl w:val="37E23CB4"/>
    <w:lvl w:ilvl="0" w:tplc="1B060E54">
      <w:start w:val="1"/>
      <w:numFmt w:val="decimal"/>
      <w:suff w:val="space"/>
      <w:lvlText w:val="%1."/>
      <w:lvlJc w:val="left"/>
      <w:pPr>
        <w:ind w:left="360" w:hanging="360"/>
      </w:pPr>
    </w:lvl>
    <w:lvl w:ilvl="1" w:tplc="E8EE813A">
      <w:start w:val="1"/>
      <w:numFmt w:val="lowerLetter"/>
      <w:lvlText w:val="%2."/>
      <w:lvlJc w:val="left"/>
      <w:pPr>
        <w:ind w:left="589" w:hanging="360"/>
      </w:pPr>
    </w:lvl>
    <w:lvl w:ilvl="2" w:tplc="1B8E78EA">
      <w:start w:val="1"/>
      <w:numFmt w:val="lowerRoman"/>
      <w:lvlText w:val="%3."/>
      <w:lvlJc w:val="right"/>
      <w:pPr>
        <w:ind w:left="1309" w:hanging="180"/>
      </w:pPr>
    </w:lvl>
    <w:lvl w:ilvl="3" w:tplc="344A4142">
      <w:start w:val="1"/>
      <w:numFmt w:val="decimal"/>
      <w:lvlText w:val="%4."/>
      <w:lvlJc w:val="left"/>
      <w:pPr>
        <w:ind w:left="2029" w:hanging="360"/>
      </w:pPr>
    </w:lvl>
    <w:lvl w:ilvl="4" w:tplc="14A8C4A0">
      <w:start w:val="1"/>
      <w:numFmt w:val="lowerLetter"/>
      <w:lvlText w:val="%5."/>
      <w:lvlJc w:val="left"/>
      <w:pPr>
        <w:ind w:left="2749" w:hanging="360"/>
      </w:pPr>
    </w:lvl>
    <w:lvl w:ilvl="5" w:tplc="C262E4FC">
      <w:start w:val="1"/>
      <w:numFmt w:val="lowerRoman"/>
      <w:lvlText w:val="%6."/>
      <w:lvlJc w:val="right"/>
      <w:pPr>
        <w:ind w:left="3469" w:hanging="180"/>
      </w:pPr>
    </w:lvl>
    <w:lvl w:ilvl="6" w:tplc="142885CC">
      <w:start w:val="1"/>
      <w:numFmt w:val="decimal"/>
      <w:lvlText w:val="%7."/>
      <w:lvlJc w:val="left"/>
      <w:pPr>
        <w:ind w:left="4189" w:hanging="360"/>
      </w:pPr>
    </w:lvl>
    <w:lvl w:ilvl="7" w:tplc="62CCA7AA">
      <w:start w:val="1"/>
      <w:numFmt w:val="lowerLetter"/>
      <w:lvlText w:val="%8."/>
      <w:lvlJc w:val="left"/>
      <w:pPr>
        <w:ind w:left="4909" w:hanging="360"/>
      </w:pPr>
    </w:lvl>
    <w:lvl w:ilvl="8" w:tplc="965A8B06">
      <w:start w:val="1"/>
      <w:numFmt w:val="lowerRoman"/>
      <w:lvlText w:val="%9."/>
      <w:lvlJc w:val="right"/>
      <w:pPr>
        <w:ind w:left="5629" w:hanging="180"/>
      </w:pPr>
    </w:lvl>
  </w:abstractNum>
  <w:abstractNum w:abstractNumId="23">
    <w:nsid w:val="50C96481"/>
    <w:multiLevelType w:val="hybridMultilevel"/>
    <w:tmpl w:val="D2A6B646"/>
    <w:lvl w:ilvl="0" w:tplc="40B2451A">
      <w:start w:val="1"/>
      <w:numFmt w:val="decimal"/>
      <w:lvlText w:val="%1."/>
      <w:lvlJc w:val="left"/>
      <w:pPr>
        <w:ind w:left="786" w:hanging="360"/>
      </w:pPr>
    </w:lvl>
    <w:lvl w:ilvl="1" w:tplc="7B6AF4CE">
      <w:start w:val="1"/>
      <w:numFmt w:val="lowerLetter"/>
      <w:lvlText w:val="%2."/>
      <w:lvlJc w:val="left"/>
      <w:pPr>
        <w:ind w:left="1440" w:hanging="360"/>
      </w:pPr>
    </w:lvl>
    <w:lvl w:ilvl="2" w:tplc="42E6EAE2">
      <w:start w:val="1"/>
      <w:numFmt w:val="lowerRoman"/>
      <w:lvlText w:val="%3."/>
      <w:lvlJc w:val="right"/>
      <w:pPr>
        <w:ind w:left="2160" w:hanging="180"/>
      </w:pPr>
    </w:lvl>
    <w:lvl w:ilvl="3" w:tplc="92CE4E82">
      <w:start w:val="1"/>
      <w:numFmt w:val="decimal"/>
      <w:lvlText w:val="%4."/>
      <w:lvlJc w:val="left"/>
      <w:pPr>
        <w:ind w:left="2880" w:hanging="360"/>
      </w:pPr>
    </w:lvl>
    <w:lvl w:ilvl="4" w:tplc="68AC2B32">
      <w:start w:val="1"/>
      <w:numFmt w:val="lowerLetter"/>
      <w:lvlText w:val="%5."/>
      <w:lvlJc w:val="left"/>
      <w:pPr>
        <w:ind w:left="3600" w:hanging="360"/>
      </w:pPr>
    </w:lvl>
    <w:lvl w:ilvl="5" w:tplc="7BC47C40">
      <w:start w:val="1"/>
      <w:numFmt w:val="lowerRoman"/>
      <w:lvlText w:val="%6."/>
      <w:lvlJc w:val="right"/>
      <w:pPr>
        <w:ind w:left="4320" w:hanging="180"/>
      </w:pPr>
    </w:lvl>
    <w:lvl w:ilvl="6" w:tplc="0CB85358">
      <w:start w:val="1"/>
      <w:numFmt w:val="decimal"/>
      <w:lvlText w:val="%7."/>
      <w:lvlJc w:val="left"/>
      <w:pPr>
        <w:ind w:left="5040" w:hanging="360"/>
      </w:pPr>
    </w:lvl>
    <w:lvl w:ilvl="7" w:tplc="C882C016">
      <w:start w:val="1"/>
      <w:numFmt w:val="lowerLetter"/>
      <w:lvlText w:val="%8."/>
      <w:lvlJc w:val="left"/>
      <w:pPr>
        <w:ind w:left="5760" w:hanging="360"/>
      </w:pPr>
    </w:lvl>
    <w:lvl w:ilvl="8" w:tplc="A61E43EE">
      <w:start w:val="1"/>
      <w:numFmt w:val="lowerRoman"/>
      <w:lvlText w:val="%9."/>
      <w:lvlJc w:val="right"/>
      <w:pPr>
        <w:ind w:left="6480" w:hanging="180"/>
      </w:pPr>
    </w:lvl>
  </w:abstractNum>
  <w:abstractNum w:abstractNumId="24">
    <w:nsid w:val="51D106A7"/>
    <w:multiLevelType w:val="hybridMultilevel"/>
    <w:tmpl w:val="BC3AA6C2"/>
    <w:lvl w:ilvl="0" w:tplc="EA926F44">
      <w:start w:val="1"/>
      <w:numFmt w:val="decimal"/>
      <w:lvlText w:val="%1."/>
      <w:lvlJc w:val="left"/>
      <w:pPr>
        <w:ind w:left="360" w:hanging="360"/>
      </w:pPr>
    </w:lvl>
    <w:lvl w:ilvl="1" w:tplc="E9BA270C">
      <w:start w:val="1"/>
      <w:numFmt w:val="lowerLetter"/>
      <w:lvlText w:val="%2."/>
      <w:lvlJc w:val="left"/>
      <w:pPr>
        <w:ind w:left="1440" w:hanging="360"/>
      </w:pPr>
    </w:lvl>
    <w:lvl w:ilvl="2" w:tplc="60D41A6E">
      <w:start w:val="1"/>
      <w:numFmt w:val="lowerRoman"/>
      <w:lvlText w:val="%3."/>
      <w:lvlJc w:val="right"/>
      <w:pPr>
        <w:ind w:left="2160" w:hanging="180"/>
      </w:pPr>
    </w:lvl>
    <w:lvl w:ilvl="3" w:tplc="38BAAB92">
      <w:start w:val="1"/>
      <w:numFmt w:val="decimal"/>
      <w:lvlText w:val="%4."/>
      <w:lvlJc w:val="left"/>
      <w:pPr>
        <w:ind w:left="2880" w:hanging="360"/>
      </w:pPr>
    </w:lvl>
    <w:lvl w:ilvl="4" w:tplc="932C9B6E">
      <w:start w:val="1"/>
      <w:numFmt w:val="lowerLetter"/>
      <w:lvlText w:val="%5."/>
      <w:lvlJc w:val="left"/>
      <w:pPr>
        <w:ind w:left="3600" w:hanging="360"/>
      </w:pPr>
    </w:lvl>
    <w:lvl w:ilvl="5" w:tplc="59EC1E8E">
      <w:start w:val="1"/>
      <w:numFmt w:val="lowerRoman"/>
      <w:lvlText w:val="%6."/>
      <w:lvlJc w:val="right"/>
      <w:pPr>
        <w:ind w:left="4320" w:hanging="180"/>
      </w:pPr>
    </w:lvl>
    <w:lvl w:ilvl="6" w:tplc="9822C8C0">
      <w:start w:val="1"/>
      <w:numFmt w:val="decimal"/>
      <w:lvlText w:val="%7."/>
      <w:lvlJc w:val="left"/>
      <w:pPr>
        <w:ind w:left="5040" w:hanging="360"/>
      </w:pPr>
    </w:lvl>
    <w:lvl w:ilvl="7" w:tplc="F1B417CE">
      <w:start w:val="1"/>
      <w:numFmt w:val="lowerLetter"/>
      <w:lvlText w:val="%8."/>
      <w:lvlJc w:val="left"/>
      <w:pPr>
        <w:ind w:left="5760" w:hanging="360"/>
      </w:pPr>
    </w:lvl>
    <w:lvl w:ilvl="8" w:tplc="844CBB78">
      <w:start w:val="1"/>
      <w:numFmt w:val="lowerRoman"/>
      <w:lvlText w:val="%9."/>
      <w:lvlJc w:val="right"/>
      <w:pPr>
        <w:ind w:left="6480" w:hanging="180"/>
      </w:pPr>
    </w:lvl>
  </w:abstractNum>
  <w:abstractNum w:abstractNumId="25">
    <w:nsid w:val="55C82163"/>
    <w:multiLevelType w:val="hybridMultilevel"/>
    <w:tmpl w:val="2628203E"/>
    <w:lvl w:ilvl="0" w:tplc="30360014">
      <w:start w:val="1"/>
      <w:numFmt w:val="decimal"/>
      <w:suff w:val="space"/>
      <w:lvlText w:val="%1."/>
      <w:lvlJc w:val="left"/>
      <w:pPr>
        <w:ind w:left="1495" w:hanging="360"/>
      </w:pPr>
      <w:rPr>
        <w:b w:val="0"/>
      </w:rPr>
    </w:lvl>
    <w:lvl w:ilvl="1" w:tplc="361662A2">
      <w:start w:val="1"/>
      <w:numFmt w:val="lowerLetter"/>
      <w:lvlText w:val="%2."/>
      <w:lvlJc w:val="left"/>
      <w:pPr>
        <w:ind w:left="1724" w:hanging="360"/>
      </w:pPr>
    </w:lvl>
    <w:lvl w:ilvl="2" w:tplc="7C8EBFA6">
      <w:start w:val="1"/>
      <w:numFmt w:val="lowerRoman"/>
      <w:lvlText w:val="%3."/>
      <w:lvlJc w:val="right"/>
      <w:pPr>
        <w:ind w:left="2444" w:hanging="180"/>
      </w:pPr>
    </w:lvl>
    <w:lvl w:ilvl="3" w:tplc="B91038F4">
      <w:start w:val="1"/>
      <w:numFmt w:val="decimal"/>
      <w:lvlText w:val="%4."/>
      <w:lvlJc w:val="left"/>
      <w:pPr>
        <w:ind w:left="3164" w:hanging="360"/>
      </w:pPr>
    </w:lvl>
    <w:lvl w:ilvl="4" w:tplc="4DBC9CB0">
      <w:start w:val="1"/>
      <w:numFmt w:val="lowerLetter"/>
      <w:lvlText w:val="%5."/>
      <w:lvlJc w:val="left"/>
      <w:pPr>
        <w:ind w:left="3884" w:hanging="360"/>
      </w:pPr>
    </w:lvl>
    <w:lvl w:ilvl="5" w:tplc="7E0C27FA">
      <w:start w:val="1"/>
      <w:numFmt w:val="lowerRoman"/>
      <w:lvlText w:val="%6."/>
      <w:lvlJc w:val="right"/>
      <w:pPr>
        <w:ind w:left="4604" w:hanging="180"/>
      </w:pPr>
    </w:lvl>
    <w:lvl w:ilvl="6" w:tplc="F250AD08">
      <w:start w:val="1"/>
      <w:numFmt w:val="decimal"/>
      <w:lvlText w:val="%7."/>
      <w:lvlJc w:val="left"/>
      <w:pPr>
        <w:ind w:left="5324" w:hanging="360"/>
      </w:pPr>
    </w:lvl>
    <w:lvl w:ilvl="7" w:tplc="8BFA9512">
      <w:start w:val="1"/>
      <w:numFmt w:val="lowerLetter"/>
      <w:lvlText w:val="%8."/>
      <w:lvlJc w:val="left"/>
      <w:pPr>
        <w:ind w:left="6044" w:hanging="360"/>
      </w:pPr>
    </w:lvl>
    <w:lvl w:ilvl="8" w:tplc="582E5030">
      <w:start w:val="1"/>
      <w:numFmt w:val="lowerRoman"/>
      <w:lvlText w:val="%9."/>
      <w:lvlJc w:val="right"/>
      <w:pPr>
        <w:ind w:left="6764" w:hanging="180"/>
      </w:pPr>
    </w:lvl>
  </w:abstractNum>
  <w:abstractNum w:abstractNumId="26">
    <w:nsid w:val="633C47C4"/>
    <w:multiLevelType w:val="hybridMultilevel"/>
    <w:tmpl w:val="FFDAE248"/>
    <w:lvl w:ilvl="0" w:tplc="6ABACDB8">
      <w:start w:val="1"/>
      <w:numFmt w:val="decimal"/>
      <w:suff w:val="space"/>
      <w:lvlText w:val="%1."/>
      <w:lvlJc w:val="left"/>
      <w:pPr>
        <w:ind w:left="1070" w:hanging="360"/>
      </w:pPr>
    </w:lvl>
    <w:lvl w:ilvl="1" w:tplc="99D29F7A">
      <w:start w:val="1"/>
      <w:numFmt w:val="lowerLetter"/>
      <w:lvlText w:val="%2."/>
      <w:lvlJc w:val="left"/>
      <w:pPr>
        <w:ind w:left="2149" w:hanging="360"/>
      </w:pPr>
    </w:lvl>
    <w:lvl w:ilvl="2" w:tplc="9B406BC6">
      <w:start w:val="1"/>
      <w:numFmt w:val="lowerRoman"/>
      <w:lvlText w:val="%3."/>
      <w:lvlJc w:val="right"/>
      <w:pPr>
        <w:ind w:left="2869" w:hanging="180"/>
      </w:pPr>
    </w:lvl>
    <w:lvl w:ilvl="3" w:tplc="F7448F12">
      <w:start w:val="1"/>
      <w:numFmt w:val="decimal"/>
      <w:lvlText w:val="%4."/>
      <w:lvlJc w:val="left"/>
      <w:pPr>
        <w:ind w:left="3589" w:hanging="360"/>
      </w:pPr>
    </w:lvl>
    <w:lvl w:ilvl="4" w:tplc="489AA342">
      <w:start w:val="1"/>
      <w:numFmt w:val="lowerLetter"/>
      <w:lvlText w:val="%5."/>
      <w:lvlJc w:val="left"/>
      <w:pPr>
        <w:ind w:left="4309" w:hanging="360"/>
      </w:pPr>
    </w:lvl>
    <w:lvl w:ilvl="5" w:tplc="8E62A6FC">
      <w:start w:val="1"/>
      <w:numFmt w:val="lowerRoman"/>
      <w:lvlText w:val="%6."/>
      <w:lvlJc w:val="right"/>
      <w:pPr>
        <w:ind w:left="5029" w:hanging="180"/>
      </w:pPr>
    </w:lvl>
    <w:lvl w:ilvl="6" w:tplc="A7D66A84">
      <w:start w:val="1"/>
      <w:numFmt w:val="decimal"/>
      <w:lvlText w:val="%7."/>
      <w:lvlJc w:val="left"/>
      <w:pPr>
        <w:ind w:left="5749" w:hanging="360"/>
      </w:pPr>
    </w:lvl>
    <w:lvl w:ilvl="7" w:tplc="B7026D7A">
      <w:start w:val="1"/>
      <w:numFmt w:val="lowerLetter"/>
      <w:lvlText w:val="%8."/>
      <w:lvlJc w:val="left"/>
      <w:pPr>
        <w:ind w:left="6469" w:hanging="360"/>
      </w:pPr>
    </w:lvl>
    <w:lvl w:ilvl="8" w:tplc="39F6DC8C">
      <w:start w:val="1"/>
      <w:numFmt w:val="lowerRoman"/>
      <w:lvlText w:val="%9."/>
      <w:lvlJc w:val="right"/>
      <w:pPr>
        <w:ind w:left="7189" w:hanging="180"/>
      </w:pPr>
    </w:lvl>
  </w:abstractNum>
  <w:abstractNum w:abstractNumId="27">
    <w:nsid w:val="64171187"/>
    <w:multiLevelType w:val="hybridMultilevel"/>
    <w:tmpl w:val="3DBEFAC8"/>
    <w:lvl w:ilvl="0" w:tplc="4FD049EC">
      <w:start w:val="1"/>
      <w:numFmt w:val="decimal"/>
      <w:suff w:val="space"/>
      <w:lvlText w:val="%1."/>
      <w:lvlJc w:val="left"/>
      <w:pPr>
        <w:ind w:left="1070" w:hanging="360"/>
      </w:pPr>
    </w:lvl>
    <w:lvl w:ilvl="1" w:tplc="4472278A">
      <w:start w:val="1"/>
      <w:numFmt w:val="lowerLetter"/>
      <w:lvlText w:val="%2."/>
      <w:lvlJc w:val="left"/>
      <w:pPr>
        <w:ind w:left="1440" w:hanging="360"/>
      </w:pPr>
    </w:lvl>
    <w:lvl w:ilvl="2" w:tplc="4F084E28">
      <w:start w:val="1"/>
      <w:numFmt w:val="lowerRoman"/>
      <w:lvlText w:val="%3."/>
      <w:lvlJc w:val="right"/>
      <w:pPr>
        <w:ind w:left="2160" w:hanging="180"/>
      </w:pPr>
    </w:lvl>
    <w:lvl w:ilvl="3" w:tplc="A7EEEE82">
      <w:start w:val="1"/>
      <w:numFmt w:val="decimal"/>
      <w:lvlText w:val="%4."/>
      <w:lvlJc w:val="left"/>
      <w:pPr>
        <w:ind w:left="2880" w:hanging="360"/>
      </w:pPr>
    </w:lvl>
    <w:lvl w:ilvl="4" w:tplc="764E2C6C">
      <w:start w:val="1"/>
      <w:numFmt w:val="lowerLetter"/>
      <w:lvlText w:val="%5."/>
      <w:lvlJc w:val="left"/>
      <w:pPr>
        <w:ind w:left="3600" w:hanging="360"/>
      </w:pPr>
    </w:lvl>
    <w:lvl w:ilvl="5" w:tplc="B2CEFAF6">
      <w:start w:val="1"/>
      <w:numFmt w:val="lowerRoman"/>
      <w:lvlText w:val="%6."/>
      <w:lvlJc w:val="right"/>
      <w:pPr>
        <w:ind w:left="4320" w:hanging="180"/>
      </w:pPr>
    </w:lvl>
    <w:lvl w:ilvl="6" w:tplc="422CEB04">
      <w:start w:val="1"/>
      <w:numFmt w:val="decimal"/>
      <w:lvlText w:val="%7."/>
      <w:lvlJc w:val="left"/>
      <w:pPr>
        <w:ind w:left="5040" w:hanging="360"/>
      </w:pPr>
    </w:lvl>
    <w:lvl w:ilvl="7" w:tplc="A4D06AD8">
      <w:start w:val="1"/>
      <w:numFmt w:val="lowerLetter"/>
      <w:lvlText w:val="%8."/>
      <w:lvlJc w:val="left"/>
      <w:pPr>
        <w:ind w:left="5760" w:hanging="360"/>
      </w:pPr>
    </w:lvl>
    <w:lvl w:ilvl="8" w:tplc="4D22A21A">
      <w:start w:val="1"/>
      <w:numFmt w:val="lowerRoman"/>
      <w:lvlText w:val="%9."/>
      <w:lvlJc w:val="right"/>
      <w:pPr>
        <w:ind w:left="6480" w:hanging="180"/>
      </w:pPr>
    </w:lvl>
  </w:abstractNum>
  <w:abstractNum w:abstractNumId="28">
    <w:nsid w:val="6A8D796D"/>
    <w:multiLevelType w:val="hybridMultilevel"/>
    <w:tmpl w:val="2A0EA326"/>
    <w:lvl w:ilvl="0" w:tplc="5774953E">
      <w:start w:val="1"/>
      <w:numFmt w:val="decimal"/>
      <w:suff w:val="space"/>
      <w:lvlText w:val="%1."/>
      <w:lvlJc w:val="left"/>
      <w:pPr>
        <w:ind w:left="501" w:hanging="360"/>
      </w:pPr>
    </w:lvl>
    <w:lvl w:ilvl="1" w:tplc="03C2744A">
      <w:start w:val="1"/>
      <w:numFmt w:val="lowerLetter"/>
      <w:lvlText w:val="%2."/>
      <w:lvlJc w:val="left"/>
      <w:pPr>
        <w:ind w:left="1440" w:hanging="360"/>
      </w:pPr>
    </w:lvl>
    <w:lvl w:ilvl="2" w:tplc="D44E4B7A">
      <w:start w:val="1"/>
      <w:numFmt w:val="lowerRoman"/>
      <w:lvlText w:val="%3."/>
      <w:lvlJc w:val="right"/>
      <w:pPr>
        <w:ind w:left="2160" w:hanging="180"/>
      </w:pPr>
    </w:lvl>
    <w:lvl w:ilvl="3" w:tplc="0F3A5EC2">
      <w:start w:val="1"/>
      <w:numFmt w:val="decimal"/>
      <w:lvlText w:val="%4."/>
      <w:lvlJc w:val="left"/>
      <w:pPr>
        <w:ind w:left="2880" w:hanging="360"/>
      </w:pPr>
    </w:lvl>
    <w:lvl w:ilvl="4" w:tplc="9D94BB36">
      <w:start w:val="1"/>
      <w:numFmt w:val="lowerLetter"/>
      <w:lvlText w:val="%5."/>
      <w:lvlJc w:val="left"/>
      <w:pPr>
        <w:ind w:left="3600" w:hanging="360"/>
      </w:pPr>
    </w:lvl>
    <w:lvl w:ilvl="5" w:tplc="8A66EABE">
      <w:start w:val="1"/>
      <w:numFmt w:val="lowerRoman"/>
      <w:lvlText w:val="%6."/>
      <w:lvlJc w:val="right"/>
      <w:pPr>
        <w:ind w:left="4320" w:hanging="180"/>
      </w:pPr>
    </w:lvl>
    <w:lvl w:ilvl="6" w:tplc="41D01838">
      <w:start w:val="1"/>
      <w:numFmt w:val="decimal"/>
      <w:lvlText w:val="%7."/>
      <w:lvlJc w:val="left"/>
      <w:pPr>
        <w:ind w:left="5040" w:hanging="360"/>
      </w:pPr>
    </w:lvl>
    <w:lvl w:ilvl="7" w:tplc="940885BE">
      <w:start w:val="1"/>
      <w:numFmt w:val="lowerLetter"/>
      <w:lvlText w:val="%8."/>
      <w:lvlJc w:val="left"/>
      <w:pPr>
        <w:ind w:left="5760" w:hanging="360"/>
      </w:pPr>
    </w:lvl>
    <w:lvl w:ilvl="8" w:tplc="60DC6106">
      <w:start w:val="1"/>
      <w:numFmt w:val="lowerRoman"/>
      <w:lvlText w:val="%9."/>
      <w:lvlJc w:val="right"/>
      <w:pPr>
        <w:ind w:left="6480" w:hanging="180"/>
      </w:pPr>
    </w:lvl>
  </w:abstractNum>
  <w:abstractNum w:abstractNumId="29">
    <w:nsid w:val="6DB92748"/>
    <w:multiLevelType w:val="hybridMultilevel"/>
    <w:tmpl w:val="46E29A3C"/>
    <w:lvl w:ilvl="0" w:tplc="876CB406">
      <w:start w:val="1"/>
      <w:numFmt w:val="decimal"/>
      <w:suff w:val="space"/>
      <w:lvlText w:val="%1."/>
      <w:lvlJc w:val="left"/>
      <w:pPr>
        <w:ind w:left="1495" w:hanging="360"/>
      </w:pPr>
    </w:lvl>
    <w:lvl w:ilvl="1" w:tplc="DF72DA68">
      <w:start w:val="1"/>
      <w:numFmt w:val="lowerLetter"/>
      <w:lvlText w:val="%2."/>
      <w:lvlJc w:val="left"/>
      <w:pPr>
        <w:ind w:left="2149" w:hanging="360"/>
      </w:pPr>
    </w:lvl>
    <w:lvl w:ilvl="2" w:tplc="79ECEAB6">
      <w:start w:val="1"/>
      <w:numFmt w:val="lowerRoman"/>
      <w:lvlText w:val="%3."/>
      <w:lvlJc w:val="right"/>
      <w:pPr>
        <w:ind w:left="2869" w:hanging="180"/>
      </w:pPr>
    </w:lvl>
    <w:lvl w:ilvl="3" w:tplc="070E14E6">
      <w:start w:val="1"/>
      <w:numFmt w:val="decimal"/>
      <w:lvlText w:val="%4."/>
      <w:lvlJc w:val="left"/>
      <w:pPr>
        <w:ind w:left="3589" w:hanging="360"/>
      </w:pPr>
    </w:lvl>
    <w:lvl w:ilvl="4" w:tplc="206E8834">
      <w:start w:val="1"/>
      <w:numFmt w:val="lowerLetter"/>
      <w:lvlText w:val="%5."/>
      <w:lvlJc w:val="left"/>
      <w:pPr>
        <w:ind w:left="4309" w:hanging="360"/>
      </w:pPr>
    </w:lvl>
    <w:lvl w:ilvl="5" w:tplc="DAFA5D96">
      <w:start w:val="1"/>
      <w:numFmt w:val="lowerRoman"/>
      <w:lvlText w:val="%6."/>
      <w:lvlJc w:val="right"/>
      <w:pPr>
        <w:ind w:left="5029" w:hanging="180"/>
      </w:pPr>
    </w:lvl>
    <w:lvl w:ilvl="6" w:tplc="BC161F0C">
      <w:start w:val="1"/>
      <w:numFmt w:val="decimal"/>
      <w:lvlText w:val="%7."/>
      <w:lvlJc w:val="left"/>
      <w:pPr>
        <w:ind w:left="5749" w:hanging="360"/>
      </w:pPr>
    </w:lvl>
    <w:lvl w:ilvl="7" w:tplc="8654C87C">
      <w:start w:val="1"/>
      <w:numFmt w:val="lowerLetter"/>
      <w:lvlText w:val="%8."/>
      <w:lvlJc w:val="left"/>
      <w:pPr>
        <w:ind w:left="6469" w:hanging="360"/>
      </w:pPr>
    </w:lvl>
    <w:lvl w:ilvl="8" w:tplc="F36AB48A">
      <w:start w:val="1"/>
      <w:numFmt w:val="lowerRoman"/>
      <w:lvlText w:val="%9."/>
      <w:lvlJc w:val="right"/>
      <w:pPr>
        <w:ind w:left="7189" w:hanging="180"/>
      </w:pPr>
    </w:lvl>
  </w:abstractNum>
  <w:abstractNum w:abstractNumId="30">
    <w:nsid w:val="7FA65720"/>
    <w:multiLevelType w:val="hybridMultilevel"/>
    <w:tmpl w:val="7D8C0B10"/>
    <w:lvl w:ilvl="0" w:tplc="D66CA30E">
      <w:start w:val="1"/>
      <w:numFmt w:val="decimal"/>
      <w:suff w:val="space"/>
      <w:lvlText w:val="%1."/>
      <w:lvlJc w:val="left"/>
      <w:pPr>
        <w:ind w:left="720" w:hanging="360"/>
      </w:pPr>
      <w:rPr>
        <w:color w:val="000000"/>
        <w:sz w:val="26"/>
      </w:rPr>
    </w:lvl>
    <w:lvl w:ilvl="1" w:tplc="FFA63A98">
      <w:start w:val="1"/>
      <w:numFmt w:val="lowerLetter"/>
      <w:lvlText w:val="%2."/>
      <w:lvlJc w:val="left"/>
      <w:pPr>
        <w:ind w:left="1440" w:hanging="360"/>
      </w:pPr>
    </w:lvl>
    <w:lvl w:ilvl="2" w:tplc="681EB158">
      <w:start w:val="1"/>
      <w:numFmt w:val="lowerRoman"/>
      <w:lvlText w:val="%3."/>
      <w:lvlJc w:val="right"/>
      <w:pPr>
        <w:ind w:left="2160" w:hanging="180"/>
      </w:pPr>
    </w:lvl>
    <w:lvl w:ilvl="3" w:tplc="EE54C7CC">
      <w:start w:val="1"/>
      <w:numFmt w:val="decimal"/>
      <w:lvlText w:val="%4."/>
      <w:lvlJc w:val="left"/>
      <w:pPr>
        <w:ind w:left="2880" w:hanging="360"/>
      </w:pPr>
    </w:lvl>
    <w:lvl w:ilvl="4" w:tplc="950A2560">
      <w:start w:val="1"/>
      <w:numFmt w:val="lowerLetter"/>
      <w:lvlText w:val="%5."/>
      <w:lvlJc w:val="left"/>
      <w:pPr>
        <w:ind w:left="3600" w:hanging="360"/>
      </w:pPr>
    </w:lvl>
    <w:lvl w:ilvl="5" w:tplc="43CAFE16">
      <w:start w:val="1"/>
      <w:numFmt w:val="lowerRoman"/>
      <w:lvlText w:val="%6."/>
      <w:lvlJc w:val="right"/>
      <w:pPr>
        <w:ind w:left="4320" w:hanging="180"/>
      </w:pPr>
    </w:lvl>
    <w:lvl w:ilvl="6" w:tplc="3C701E78">
      <w:start w:val="1"/>
      <w:numFmt w:val="decimal"/>
      <w:lvlText w:val="%7."/>
      <w:lvlJc w:val="left"/>
      <w:pPr>
        <w:ind w:left="5040" w:hanging="360"/>
      </w:pPr>
    </w:lvl>
    <w:lvl w:ilvl="7" w:tplc="27B0F062">
      <w:start w:val="1"/>
      <w:numFmt w:val="lowerLetter"/>
      <w:lvlText w:val="%8."/>
      <w:lvlJc w:val="left"/>
      <w:pPr>
        <w:ind w:left="5760" w:hanging="360"/>
      </w:pPr>
    </w:lvl>
    <w:lvl w:ilvl="8" w:tplc="8D6835DC">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FE"/>
    <w:rsid w:val="00020238"/>
    <w:rsid w:val="001C2ABE"/>
    <w:rsid w:val="001F4AE2"/>
    <w:rsid w:val="002728C5"/>
    <w:rsid w:val="002C26A4"/>
    <w:rsid w:val="00364DF6"/>
    <w:rsid w:val="00393F12"/>
    <w:rsid w:val="00412270"/>
    <w:rsid w:val="004B2BD4"/>
    <w:rsid w:val="004D756D"/>
    <w:rsid w:val="004F034A"/>
    <w:rsid w:val="005842E9"/>
    <w:rsid w:val="00596770"/>
    <w:rsid w:val="005F1BBA"/>
    <w:rsid w:val="006F488A"/>
    <w:rsid w:val="007C7956"/>
    <w:rsid w:val="007D36DC"/>
    <w:rsid w:val="007E4EA9"/>
    <w:rsid w:val="00801127"/>
    <w:rsid w:val="00866223"/>
    <w:rsid w:val="008D7D37"/>
    <w:rsid w:val="009340A1"/>
    <w:rsid w:val="00950BFB"/>
    <w:rsid w:val="00A3101A"/>
    <w:rsid w:val="00A77CFF"/>
    <w:rsid w:val="00AF3F34"/>
    <w:rsid w:val="00B43219"/>
    <w:rsid w:val="00B55CFE"/>
    <w:rsid w:val="00B6224F"/>
    <w:rsid w:val="00B71AB6"/>
    <w:rsid w:val="00C06DA4"/>
    <w:rsid w:val="00C50203"/>
    <w:rsid w:val="00D56120"/>
    <w:rsid w:val="00D628DA"/>
    <w:rsid w:val="00E425ED"/>
    <w:rsid w:val="00E8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9AF2C2F-C9A1-41E9-95B4-EAD54FA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lang w:eastAsia="ru-RU"/>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lang w:eastAsia="ru-RU"/>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lang w:eastAsia="ru-RU"/>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lang w:eastAsia="ru-RU"/>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lang w:eastAsia="ru-RU"/>
    </w:rPr>
  </w:style>
  <w:style w:type="paragraph" w:customStyle="1" w:styleId="ConsPlusNonformat">
    <w:name w:val="ConsPlusNonformat"/>
    <w:uiPriority w:val="99"/>
    <w:rPr>
      <w:rFonts w:ascii="Courier New" w:hAnsi="Courier New" w:cs="Courier New"/>
      <w:sz w:val="18"/>
      <w:szCs w:val="18"/>
      <w:lang w:eastAsia="ru-RU"/>
    </w:rPr>
  </w:style>
  <w:style w:type="paragraph" w:customStyle="1" w:styleId="ConsPlusNormal">
    <w:name w:val="ConsPlusNormal"/>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lang w:eastAsia="ru-RU"/>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 w:type="character" w:customStyle="1" w:styleId="125pt0">
    <w:name w:val="Основной текст + 12;5 pt"/>
    <w:rPr>
      <w:rFonts w:ascii="Times New Roman" w:eastAsia="Times New Roman" w:hAnsi="Times New Roman" w:cs="Times New Roman"/>
      <w:color w:val="000000"/>
      <w:spacing w:val="0"/>
      <w:position w:val="0"/>
      <w:sz w:val="25"/>
      <w:szCs w:val="25"/>
      <w:u w:val="none"/>
      <w:shd w:val="clear" w:color="auto" w:fill="FFFFFF"/>
      <w:lang w:val="ru-RU"/>
    </w:rPr>
  </w:style>
  <w:style w:type="paragraph" w:customStyle="1" w:styleId="Standard">
    <w:name w:val="Standard"/>
    <w:pPr>
      <w:widowControl w:val="0"/>
      <w:pBdr>
        <w:top w:val="none" w:sz="4" w:space="0" w:color="000000"/>
        <w:left w:val="none" w:sz="4" w:space="0" w:color="000000"/>
        <w:bottom w:val="none" w:sz="4" w:space="0" w:color="000000"/>
        <w:right w:val="none" w:sz="4" w:space="0" w:color="000000"/>
        <w:between w:val="none" w:sz="4" w:space="0" w:color="000000"/>
      </w:pBdr>
      <w:jc w:val="center"/>
    </w:pPr>
    <w:rPr>
      <w:rFonts w:ascii="PT Astra Serif" w:eastAsia="PT Astra Serif" w:hAnsi="PT Astra Seri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3EBAA37C0668523BCA6877656F1397D1ACB2871BEF0B582F89A444EC0EAD4CE65A2101E9D7556739007F582B9AF5L4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28993EBAA37C0668523BCA6877656F1397D1ACBB851CEE0E5A7283AC1DE00CAA43B95F2610E9D65178310864517FC91328BD9A86B22B8DA58B9AE5F7L8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F28993EBAA37C0668523BCA6877656F1397D1ACBB851CEE0E5A7283AC1DE00CAA43B95F2610E9D65178310864517FC91328BD9A86B22B8DA58B9AE5F7L8D"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6295</Words>
  <Characters>35885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42096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Евгения Ивановна Сугатова</cp:lastModifiedBy>
  <cp:revision>1067</cp:revision>
  <dcterms:created xsi:type="dcterms:W3CDTF">2013-11-21T02:05:00Z</dcterms:created>
  <dcterms:modified xsi:type="dcterms:W3CDTF">2023-08-25T07:37:00Z</dcterms:modified>
  <cp:version>983040</cp:version>
</cp:coreProperties>
</file>